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213" w:rsidRPr="003823AF" w:rsidRDefault="00DE79C0">
      <w:pPr>
        <w:rPr>
          <w:rFonts w:ascii="Roboto Light" w:hAnsi="Roboto Light"/>
          <w:b/>
          <w:sz w:val="20"/>
          <w:szCs w:val="20"/>
          <w:u w:val="single"/>
        </w:rPr>
      </w:pPr>
      <w:r w:rsidRPr="003823AF">
        <w:rPr>
          <w:rFonts w:ascii="Roboto Light" w:hAnsi="Roboto Light"/>
          <w:b/>
          <w:sz w:val="20"/>
          <w:szCs w:val="20"/>
          <w:u w:val="single"/>
        </w:rPr>
        <w:t>Ausschreibungstex</w:t>
      </w:r>
      <w:r w:rsidR="00FB4D20">
        <w:rPr>
          <w:rFonts w:ascii="Roboto Light" w:hAnsi="Roboto Light"/>
          <w:b/>
          <w:sz w:val="20"/>
          <w:szCs w:val="20"/>
          <w:u w:val="single"/>
        </w:rPr>
        <w:t xml:space="preserve">t </w:t>
      </w:r>
      <w:r w:rsidR="004F37CC" w:rsidRPr="004F37CC">
        <w:rPr>
          <w:rFonts w:ascii="Roboto Light" w:hAnsi="Roboto Light"/>
          <w:b/>
          <w:sz w:val="20"/>
          <w:szCs w:val="20"/>
          <w:u w:val="single"/>
        </w:rPr>
        <w:t>Hochkantlamellenparkett nach DIN EN 14761</w:t>
      </w:r>
      <w:r w:rsidR="00EF4923">
        <w:rPr>
          <w:rFonts w:ascii="Roboto Light" w:hAnsi="Roboto Light"/>
          <w:b/>
          <w:sz w:val="20"/>
          <w:szCs w:val="20"/>
          <w:u w:val="single"/>
        </w:rPr>
        <w:t xml:space="preserve"> (Holzarten wie z.B. Ahorn, Buche, Eiche, Esche oder Fichte) </w:t>
      </w:r>
      <w:r w:rsidR="0022078C">
        <w:rPr>
          <w:rFonts w:ascii="Roboto Light" w:hAnsi="Roboto Light"/>
          <w:b/>
          <w:sz w:val="20"/>
          <w:szCs w:val="20"/>
          <w:u w:val="single"/>
        </w:rPr>
        <w:t xml:space="preserve">– </w:t>
      </w:r>
      <w:r w:rsidR="004F37CC">
        <w:rPr>
          <w:rFonts w:ascii="Roboto Light" w:hAnsi="Roboto Light"/>
          <w:b/>
          <w:sz w:val="20"/>
          <w:szCs w:val="20"/>
          <w:u w:val="single"/>
        </w:rPr>
        <w:t>lackierte Oberfläche mit normaler und mittlerer Beanspruchung, z.B. Wohnbereiche, Flure und Wohnzimmer</w:t>
      </w:r>
    </w:p>
    <w:p w:rsidR="00A6453E" w:rsidRDefault="00A6453E" w:rsidP="00A6453E">
      <w:pPr>
        <w:rPr>
          <w:rFonts w:ascii="Roboto Light" w:hAnsi="Roboto Light"/>
          <w:sz w:val="20"/>
          <w:szCs w:val="20"/>
        </w:rPr>
      </w:pPr>
      <w:r>
        <w:rPr>
          <w:rFonts w:ascii="Roboto Light" w:hAnsi="Roboto Light"/>
          <w:b/>
          <w:sz w:val="20"/>
          <w:szCs w:val="20"/>
          <w:u w:val="single"/>
        </w:rPr>
        <w:t>Vorbemerkung/Haftungsausschluss:</w:t>
      </w:r>
      <w:r>
        <w:rPr>
          <w:rFonts w:ascii="Roboto Light" w:hAnsi="Roboto Light"/>
          <w:sz w:val="20"/>
          <w:szCs w:val="20"/>
        </w:rPr>
        <w:t xml:space="preserve"> Der Erfolg einer Parkett-, Holzpflaster- und Bodenbelagsverlegung ist zum größten Teil von der entsprechenden Untergrundvorbereitung abhängig. Gemäß VOB DIN 18356 „Parkett- und Holzpflasterarbeiten“ sind im Voraus insbesondere die Trockenheit, Ebenheit und Festigkeit durch den Verleger zu prüfen. Die Ausführung der Arbeiten muss nach den allgemein anerkannten Regeln des Fachs erfolgen. Darüber hinaus sind die aktuellen technischen Merkblätter bzw. die Anweisungen auf den Etiketten unserer Produkte zu beachten. Im Zweifelsfall ist die Rücksprache mit der STAUF Anwendungstechnik (Telefon: +492739-301160 – Mail technik@stauf.de) zu empfehlen. </w:t>
      </w:r>
    </w:p>
    <w:p w:rsidR="00A6453E" w:rsidRDefault="00A6453E" w:rsidP="00A6453E">
      <w:pPr>
        <w:rPr>
          <w:rFonts w:ascii="Roboto Light" w:hAnsi="Roboto Light"/>
          <w:sz w:val="20"/>
          <w:szCs w:val="20"/>
        </w:rPr>
      </w:pPr>
      <w:r>
        <w:rPr>
          <w:rFonts w:ascii="Roboto Light" w:hAnsi="Roboto Light"/>
          <w:sz w:val="20"/>
          <w:szCs w:val="20"/>
        </w:rPr>
        <w:t>Da durch uns nicht alle jeweiligen Besonderheiten des Einzelfalls vor Ort vollständig erfasst werden können, sind abweichende Vorgehensweise und Arbeitsfolgen möglich. Die aufgeführten Texte sind lediglich Anhaltspunkte für Ausschreibungen, Planung und Kalkulation. Wir leisten nicht Gewähr, dass die beschriebenen Texte und Arbeitsfolgen bei jedem individuellen Bauvorhaben zur Anwendung kommen können bzw. dürfen.</w:t>
      </w:r>
    </w:p>
    <w:p w:rsidR="0083738E" w:rsidRPr="003823AF" w:rsidRDefault="0083738E">
      <w:pPr>
        <w:rPr>
          <w:rFonts w:ascii="Roboto Light" w:hAnsi="Roboto Light"/>
          <w:sz w:val="20"/>
          <w:szCs w:val="20"/>
        </w:rPr>
      </w:pPr>
    </w:p>
    <w:p w:rsidR="0083738E" w:rsidRPr="003823AF" w:rsidRDefault="00667567">
      <w:pPr>
        <w:rPr>
          <w:rFonts w:ascii="Roboto Light" w:hAnsi="Roboto Light"/>
          <w:sz w:val="20"/>
          <w:szCs w:val="20"/>
        </w:rPr>
      </w:pPr>
      <w:r w:rsidRPr="003823AF">
        <w:rPr>
          <w:rFonts w:ascii="Roboto Light" w:hAnsi="Roboto Light"/>
          <w:sz w:val="20"/>
          <w:szCs w:val="20"/>
        </w:rPr>
        <w:t>Leistungsverzeichnis:</w:t>
      </w:r>
    </w:p>
    <w:tbl>
      <w:tblPr>
        <w:tblStyle w:val="Tabellenraster"/>
        <w:tblW w:w="0" w:type="auto"/>
        <w:tblLayout w:type="fixed"/>
        <w:tblLook w:val="04A0" w:firstRow="1" w:lastRow="0" w:firstColumn="1" w:lastColumn="0" w:noHBand="0" w:noVBand="1"/>
      </w:tblPr>
      <w:tblGrid>
        <w:gridCol w:w="562"/>
        <w:gridCol w:w="856"/>
        <w:gridCol w:w="4956"/>
        <w:gridCol w:w="1276"/>
        <w:gridCol w:w="1412"/>
      </w:tblGrid>
      <w:tr w:rsidR="00393E1D" w:rsidRPr="003823AF" w:rsidTr="00AE237B">
        <w:tc>
          <w:tcPr>
            <w:tcW w:w="562" w:type="dxa"/>
          </w:tcPr>
          <w:p w:rsidR="00393E1D" w:rsidRPr="003823AF" w:rsidRDefault="00393E1D">
            <w:pPr>
              <w:rPr>
                <w:rFonts w:ascii="Roboto Light" w:hAnsi="Roboto Light"/>
                <w:sz w:val="20"/>
                <w:szCs w:val="20"/>
              </w:rPr>
            </w:pPr>
            <w:r w:rsidRPr="003823AF">
              <w:rPr>
                <w:rFonts w:ascii="Roboto Light" w:hAnsi="Roboto Light"/>
                <w:sz w:val="20"/>
                <w:szCs w:val="20"/>
              </w:rPr>
              <w:t>Pos.</w:t>
            </w:r>
          </w:p>
        </w:tc>
        <w:tc>
          <w:tcPr>
            <w:tcW w:w="856" w:type="dxa"/>
          </w:tcPr>
          <w:p w:rsidR="00393E1D" w:rsidRPr="003823AF" w:rsidRDefault="00393E1D">
            <w:pPr>
              <w:rPr>
                <w:rFonts w:ascii="Roboto Light" w:hAnsi="Roboto Light"/>
                <w:sz w:val="20"/>
                <w:szCs w:val="20"/>
              </w:rPr>
            </w:pPr>
            <w:r w:rsidRPr="003823AF">
              <w:rPr>
                <w:rFonts w:ascii="Roboto Light" w:hAnsi="Roboto Light"/>
                <w:sz w:val="20"/>
                <w:szCs w:val="20"/>
              </w:rPr>
              <w:t>Menge</w:t>
            </w:r>
          </w:p>
        </w:tc>
        <w:tc>
          <w:tcPr>
            <w:tcW w:w="4956" w:type="dxa"/>
          </w:tcPr>
          <w:p w:rsidR="00393E1D" w:rsidRPr="003823AF" w:rsidRDefault="00393E1D">
            <w:pPr>
              <w:rPr>
                <w:rFonts w:ascii="Roboto Light" w:hAnsi="Roboto Light"/>
                <w:sz w:val="20"/>
                <w:szCs w:val="20"/>
              </w:rPr>
            </w:pPr>
            <w:r w:rsidRPr="003823AF">
              <w:rPr>
                <w:rFonts w:ascii="Roboto Light" w:hAnsi="Roboto Light"/>
                <w:sz w:val="20"/>
                <w:szCs w:val="20"/>
              </w:rPr>
              <w:t>Positionsbeschreibung</w:t>
            </w:r>
            <w:r w:rsidR="00137234" w:rsidRPr="003823AF">
              <w:rPr>
                <w:rFonts w:ascii="Roboto Light" w:hAnsi="Roboto Light"/>
                <w:sz w:val="20"/>
                <w:szCs w:val="20"/>
              </w:rPr>
              <w:t>/Leistung</w:t>
            </w:r>
          </w:p>
        </w:tc>
        <w:tc>
          <w:tcPr>
            <w:tcW w:w="1276" w:type="dxa"/>
          </w:tcPr>
          <w:p w:rsidR="00393E1D" w:rsidRPr="003823AF" w:rsidRDefault="00393E1D">
            <w:pPr>
              <w:rPr>
                <w:rFonts w:ascii="Roboto Light" w:hAnsi="Roboto Light"/>
                <w:sz w:val="20"/>
                <w:szCs w:val="20"/>
              </w:rPr>
            </w:pPr>
            <w:r w:rsidRPr="003823AF">
              <w:rPr>
                <w:rFonts w:ascii="Roboto Light" w:hAnsi="Roboto Light"/>
                <w:sz w:val="20"/>
                <w:szCs w:val="20"/>
              </w:rPr>
              <w:t>Einzelpreis</w:t>
            </w:r>
          </w:p>
        </w:tc>
        <w:tc>
          <w:tcPr>
            <w:tcW w:w="1412" w:type="dxa"/>
          </w:tcPr>
          <w:p w:rsidR="00393E1D" w:rsidRPr="003823AF" w:rsidRDefault="00393E1D">
            <w:pPr>
              <w:rPr>
                <w:rFonts w:ascii="Roboto Light" w:hAnsi="Roboto Light"/>
                <w:sz w:val="20"/>
                <w:szCs w:val="20"/>
              </w:rPr>
            </w:pPr>
            <w:r w:rsidRPr="003823AF">
              <w:rPr>
                <w:rFonts w:ascii="Roboto Light" w:hAnsi="Roboto Light"/>
                <w:sz w:val="20"/>
                <w:szCs w:val="20"/>
              </w:rPr>
              <w:t>Gesamtpreis</w:t>
            </w:r>
          </w:p>
        </w:tc>
      </w:tr>
      <w:tr w:rsidR="005437D8" w:rsidRPr="003823AF" w:rsidTr="00AE237B">
        <w:tc>
          <w:tcPr>
            <w:tcW w:w="562" w:type="dxa"/>
          </w:tcPr>
          <w:p w:rsidR="005437D8" w:rsidRPr="003823AF" w:rsidRDefault="005437D8">
            <w:pPr>
              <w:rPr>
                <w:rFonts w:ascii="Roboto Light" w:hAnsi="Roboto Light"/>
                <w:sz w:val="20"/>
                <w:szCs w:val="20"/>
              </w:rPr>
            </w:pPr>
            <w:r w:rsidRPr="003823AF">
              <w:rPr>
                <w:rFonts w:ascii="Roboto Light" w:hAnsi="Roboto Light"/>
                <w:sz w:val="20"/>
                <w:szCs w:val="20"/>
              </w:rPr>
              <w:t>1.0</w:t>
            </w:r>
          </w:p>
        </w:tc>
        <w:tc>
          <w:tcPr>
            <w:tcW w:w="856"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m²</w:t>
            </w:r>
          </w:p>
        </w:tc>
        <w:tc>
          <w:tcPr>
            <w:tcW w:w="4956" w:type="dxa"/>
          </w:tcPr>
          <w:p w:rsidR="005437D8" w:rsidRPr="003823AF" w:rsidRDefault="006D61D1" w:rsidP="006D61D1">
            <w:pPr>
              <w:rPr>
                <w:rFonts w:ascii="Roboto Light" w:hAnsi="Roboto Light"/>
                <w:sz w:val="20"/>
                <w:szCs w:val="20"/>
              </w:rPr>
            </w:pPr>
            <w:r w:rsidRPr="007640F7">
              <w:rPr>
                <w:rFonts w:ascii="Roboto Light" w:hAnsi="Roboto Light"/>
                <w:b/>
                <w:sz w:val="20"/>
                <w:szCs w:val="20"/>
              </w:rPr>
              <w:t>Hochkantlamellenparkett gemäß</w:t>
            </w:r>
            <w:r w:rsidR="00C3699D" w:rsidRPr="007640F7">
              <w:rPr>
                <w:rFonts w:ascii="Roboto Light" w:hAnsi="Roboto Light"/>
                <w:b/>
                <w:sz w:val="20"/>
                <w:szCs w:val="20"/>
              </w:rPr>
              <w:t xml:space="preserve"> </w:t>
            </w:r>
            <w:r w:rsidRPr="007640F7">
              <w:rPr>
                <w:rFonts w:ascii="Roboto Light" w:hAnsi="Roboto Light"/>
                <w:b/>
                <w:sz w:val="20"/>
                <w:szCs w:val="20"/>
              </w:rPr>
              <w:t>EN 14761</w:t>
            </w:r>
            <w:r>
              <w:rPr>
                <w:rFonts w:ascii="Roboto Light" w:hAnsi="Roboto Light"/>
                <w:sz w:val="20"/>
                <w:szCs w:val="20"/>
              </w:rPr>
              <w:t>, neu</w:t>
            </w:r>
            <w:r w:rsidRPr="006D61D1">
              <w:rPr>
                <w:rFonts w:ascii="Roboto Light" w:hAnsi="Roboto Light"/>
                <w:sz w:val="20"/>
                <w:szCs w:val="20"/>
              </w:rPr>
              <w:t xml:space="preserve">, roh, </w:t>
            </w:r>
          </w:p>
        </w:tc>
        <w:tc>
          <w:tcPr>
            <w:tcW w:w="1276"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c>
          <w:tcPr>
            <w:tcW w:w="1412"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r>
      <w:tr w:rsidR="005437D8" w:rsidRPr="003823AF" w:rsidTr="00AE237B">
        <w:tc>
          <w:tcPr>
            <w:tcW w:w="562" w:type="dxa"/>
          </w:tcPr>
          <w:p w:rsidR="005437D8" w:rsidRPr="003823AF" w:rsidRDefault="005437D8">
            <w:pPr>
              <w:rPr>
                <w:rFonts w:ascii="Roboto Light" w:hAnsi="Roboto Light"/>
                <w:sz w:val="20"/>
                <w:szCs w:val="20"/>
              </w:rPr>
            </w:pPr>
          </w:p>
        </w:tc>
        <w:tc>
          <w:tcPr>
            <w:tcW w:w="856" w:type="dxa"/>
            <w:vMerge/>
          </w:tcPr>
          <w:p w:rsidR="005437D8" w:rsidRPr="003823AF" w:rsidRDefault="005437D8">
            <w:pPr>
              <w:rPr>
                <w:rFonts w:ascii="Roboto Light" w:hAnsi="Roboto Light"/>
                <w:sz w:val="20"/>
                <w:szCs w:val="20"/>
              </w:rPr>
            </w:pPr>
          </w:p>
        </w:tc>
        <w:tc>
          <w:tcPr>
            <w:tcW w:w="4956" w:type="dxa"/>
          </w:tcPr>
          <w:p w:rsidR="005437D8" w:rsidRPr="003823AF" w:rsidRDefault="005437D8">
            <w:pPr>
              <w:rPr>
                <w:rFonts w:ascii="Roboto Light" w:hAnsi="Roboto Light"/>
                <w:sz w:val="20"/>
                <w:szCs w:val="20"/>
              </w:rPr>
            </w:pPr>
            <w:r w:rsidRPr="003823AF">
              <w:rPr>
                <w:rFonts w:ascii="Roboto Light" w:hAnsi="Roboto Light"/>
                <w:sz w:val="20"/>
                <w:szCs w:val="20"/>
              </w:rPr>
              <w:t xml:space="preserve">gemäß VOB DIN 18356 „Parkett- </w:t>
            </w:r>
            <w:r w:rsidR="006D61D1">
              <w:rPr>
                <w:rFonts w:ascii="Roboto Light" w:hAnsi="Roboto Light"/>
                <w:sz w:val="20"/>
                <w:szCs w:val="20"/>
              </w:rPr>
              <w:t>und Holzpflasterarbeiten“ verlegt,</w:t>
            </w: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5437D8" w:rsidRPr="003823AF" w:rsidTr="00AE237B">
        <w:tc>
          <w:tcPr>
            <w:tcW w:w="562" w:type="dxa"/>
          </w:tcPr>
          <w:p w:rsidR="005437D8" w:rsidRPr="003823AF" w:rsidRDefault="005437D8">
            <w:pPr>
              <w:rPr>
                <w:rFonts w:ascii="Roboto Light" w:hAnsi="Roboto Light"/>
                <w:sz w:val="20"/>
                <w:szCs w:val="20"/>
              </w:rPr>
            </w:pPr>
          </w:p>
        </w:tc>
        <w:tc>
          <w:tcPr>
            <w:tcW w:w="856" w:type="dxa"/>
            <w:vMerge/>
          </w:tcPr>
          <w:p w:rsidR="005437D8" w:rsidRPr="003823AF" w:rsidRDefault="005437D8">
            <w:pPr>
              <w:rPr>
                <w:rFonts w:ascii="Roboto Light" w:hAnsi="Roboto Light"/>
                <w:sz w:val="20"/>
                <w:szCs w:val="20"/>
              </w:rPr>
            </w:pPr>
          </w:p>
        </w:tc>
        <w:tc>
          <w:tcPr>
            <w:tcW w:w="4956" w:type="dxa"/>
          </w:tcPr>
          <w:p w:rsidR="00C56C06" w:rsidRPr="003823AF" w:rsidRDefault="00007FA9" w:rsidP="007839E0">
            <w:pPr>
              <w:rPr>
                <w:rFonts w:ascii="Roboto Light" w:hAnsi="Roboto Light"/>
                <w:sz w:val="20"/>
                <w:szCs w:val="20"/>
                <w:lang w:bidi="de-DE"/>
              </w:rPr>
            </w:pPr>
            <w:r>
              <w:rPr>
                <w:rFonts w:ascii="Roboto Light" w:hAnsi="Roboto Light"/>
                <w:sz w:val="20"/>
                <w:szCs w:val="20"/>
                <w:lang w:bidi="de-DE"/>
              </w:rPr>
              <w:t>v</w:t>
            </w:r>
            <w:r w:rsidR="006D61D1">
              <w:rPr>
                <w:rFonts w:ascii="Roboto Light" w:hAnsi="Roboto Light"/>
                <w:sz w:val="20"/>
                <w:szCs w:val="20"/>
                <w:lang w:bidi="de-DE"/>
              </w:rPr>
              <w:t>erklebt mit Parkettklebstoff nach ISO 17178 (EN 14293)</w:t>
            </w: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D83470" w:rsidRPr="003823AF" w:rsidTr="00AE237B">
        <w:tc>
          <w:tcPr>
            <w:tcW w:w="562" w:type="dxa"/>
          </w:tcPr>
          <w:p w:rsidR="00D83470" w:rsidRPr="003823AF" w:rsidRDefault="00D83470" w:rsidP="001D2575">
            <w:pPr>
              <w:rPr>
                <w:rFonts w:ascii="Roboto Light" w:hAnsi="Roboto Light"/>
                <w:sz w:val="20"/>
                <w:szCs w:val="20"/>
              </w:rPr>
            </w:pPr>
          </w:p>
        </w:tc>
        <w:tc>
          <w:tcPr>
            <w:tcW w:w="856" w:type="dxa"/>
          </w:tcPr>
          <w:p w:rsidR="00D83470" w:rsidRPr="003823AF" w:rsidRDefault="00D83470" w:rsidP="001D2575">
            <w:pPr>
              <w:rPr>
                <w:rFonts w:ascii="Roboto Light" w:hAnsi="Roboto Light"/>
                <w:sz w:val="20"/>
                <w:szCs w:val="20"/>
              </w:rPr>
            </w:pPr>
          </w:p>
        </w:tc>
        <w:tc>
          <w:tcPr>
            <w:tcW w:w="4956" w:type="dxa"/>
          </w:tcPr>
          <w:p w:rsidR="00D83470" w:rsidRPr="007640F7" w:rsidRDefault="00D83470" w:rsidP="001D2575">
            <w:pPr>
              <w:rPr>
                <w:rFonts w:ascii="Roboto Light" w:hAnsi="Roboto Light"/>
                <w:b/>
                <w:sz w:val="20"/>
                <w:szCs w:val="20"/>
                <w:lang w:bidi="de-DE"/>
              </w:rPr>
            </w:pPr>
            <w:proofErr w:type="gramStart"/>
            <w:r w:rsidRPr="007640F7">
              <w:rPr>
                <w:rFonts w:ascii="Roboto Light" w:hAnsi="Roboto Light"/>
                <w:b/>
                <w:sz w:val="20"/>
                <w:szCs w:val="20"/>
                <w:lang w:bidi="de-DE"/>
              </w:rPr>
              <w:t>in</w:t>
            </w:r>
            <w:proofErr w:type="gramEnd"/>
            <w:r w:rsidRPr="007640F7">
              <w:rPr>
                <w:rFonts w:ascii="Roboto Light" w:hAnsi="Roboto Light"/>
                <w:b/>
                <w:sz w:val="20"/>
                <w:szCs w:val="20"/>
                <w:lang w:bidi="de-DE"/>
              </w:rPr>
              <w:t xml:space="preserve"> 2 Arbeitsgängen fachgerecht schleifen</w:t>
            </w:r>
            <w:r w:rsidR="009D2501" w:rsidRPr="007640F7">
              <w:rPr>
                <w:rFonts w:ascii="Roboto Light" w:hAnsi="Roboto Light"/>
                <w:b/>
                <w:sz w:val="20"/>
                <w:szCs w:val="20"/>
                <w:lang w:bidi="de-DE"/>
              </w:rPr>
              <w:t>.</w:t>
            </w:r>
          </w:p>
        </w:tc>
        <w:tc>
          <w:tcPr>
            <w:tcW w:w="1276" w:type="dxa"/>
          </w:tcPr>
          <w:p w:rsidR="00D83470" w:rsidRPr="003823AF" w:rsidRDefault="00D83470" w:rsidP="001D2575">
            <w:pPr>
              <w:rPr>
                <w:rFonts w:ascii="Roboto Light" w:hAnsi="Roboto Light"/>
              </w:rPr>
            </w:pPr>
          </w:p>
        </w:tc>
        <w:tc>
          <w:tcPr>
            <w:tcW w:w="1412" w:type="dxa"/>
          </w:tcPr>
          <w:p w:rsidR="00D83470" w:rsidRPr="003823AF" w:rsidRDefault="00D83470" w:rsidP="001D2575">
            <w:pPr>
              <w:rPr>
                <w:rFonts w:ascii="Roboto Light" w:hAnsi="Roboto Light"/>
              </w:rPr>
            </w:pPr>
          </w:p>
        </w:tc>
      </w:tr>
      <w:tr w:rsidR="009D2501" w:rsidRPr="003823AF" w:rsidTr="00AE237B">
        <w:tc>
          <w:tcPr>
            <w:tcW w:w="562" w:type="dxa"/>
          </w:tcPr>
          <w:p w:rsidR="009D2501" w:rsidRPr="003823AF" w:rsidRDefault="009D2501" w:rsidP="001D2575">
            <w:pPr>
              <w:rPr>
                <w:rFonts w:ascii="Roboto Light" w:hAnsi="Roboto Light"/>
                <w:sz w:val="20"/>
                <w:szCs w:val="20"/>
              </w:rPr>
            </w:pPr>
          </w:p>
        </w:tc>
        <w:tc>
          <w:tcPr>
            <w:tcW w:w="856" w:type="dxa"/>
          </w:tcPr>
          <w:p w:rsidR="009D2501" w:rsidRPr="003823AF" w:rsidRDefault="009D2501" w:rsidP="001D2575">
            <w:pPr>
              <w:rPr>
                <w:rFonts w:ascii="Roboto Light" w:hAnsi="Roboto Light"/>
                <w:sz w:val="20"/>
                <w:szCs w:val="20"/>
              </w:rPr>
            </w:pPr>
          </w:p>
        </w:tc>
        <w:tc>
          <w:tcPr>
            <w:tcW w:w="4956" w:type="dxa"/>
          </w:tcPr>
          <w:p w:rsidR="009D2501" w:rsidRPr="009D2501" w:rsidRDefault="009D2501" w:rsidP="009D2501">
            <w:pPr>
              <w:rPr>
                <w:rFonts w:ascii="Roboto Light" w:hAnsi="Roboto Light"/>
                <w:sz w:val="20"/>
                <w:szCs w:val="20"/>
                <w:lang w:bidi="de-DE"/>
              </w:rPr>
            </w:pPr>
            <w:r w:rsidRPr="009D2501">
              <w:rPr>
                <w:rFonts w:ascii="Roboto Light" w:hAnsi="Roboto Light"/>
                <w:sz w:val="20"/>
                <w:szCs w:val="20"/>
                <w:lang w:bidi="de-DE"/>
              </w:rPr>
              <w:t xml:space="preserve">Bei tropischen Holzarten </w:t>
            </w:r>
            <w:r w:rsidR="00C3699D">
              <w:rPr>
                <w:rFonts w:ascii="Roboto Light" w:hAnsi="Roboto Light"/>
                <w:sz w:val="20"/>
                <w:szCs w:val="20"/>
                <w:lang w:bidi="de-DE"/>
              </w:rPr>
              <w:t xml:space="preserve">(Exotenholz) </w:t>
            </w:r>
            <w:r w:rsidRPr="009D2501">
              <w:rPr>
                <w:rFonts w:ascii="Roboto Light" w:hAnsi="Roboto Light"/>
                <w:sz w:val="20"/>
                <w:szCs w:val="20"/>
                <w:lang w:bidi="de-DE"/>
              </w:rPr>
              <w:t>bitte</w:t>
            </w:r>
          </w:p>
          <w:p w:rsidR="009D2501" w:rsidRPr="003823AF" w:rsidRDefault="002F5C0E" w:rsidP="009D2501">
            <w:pPr>
              <w:rPr>
                <w:rFonts w:ascii="Roboto Light" w:hAnsi="Roboto Light"/>
                <w:sz w:val="20"/>
                <w:szCs w:val="20"/>
                <w:lang w:bidi="de-DE"/>
              </w:rPr>
            </w:pPr>
            <w:r w:rsidRPr="002F5C0E">
              <w:rPr>
                <w:rFonts w:ascii="Roboto Light" w:hAnsi="Roboto Light"/>
                <w:sz w:val="20"/>
                <w:szCs w:val="20"/>
                <w:lang w:bidi="de-DE"/>
              </w:rPr>
              <w:t>Rücksprache mit der STAUF Anwendungstechnik</w:t>
            </w:r>
            <w:r>
              <w:rPr>
                <w:rFonts w:ascii="Roboto Light" w:hAnsi="Roboto Light"/>
                <w:sz w:val="20"/>
                <w:szCs w:val="20"/>
                <w:lang w:bidi="de-DE"/>
              </w:rPr>
              <w:t xml:space="preserve"> halten</w:t>
            </w:r>
            <w:r w:rsidR="00C3699D">
              <w:rPr>
                <w:rFonts w:ascii="Roboto Light" w:hAnsi="Roboto Light"/>
                <w:sz w:val="20"/>
                <w:szCs w:val="20"/>
                <w:lang w:bidi="de-DE"/>
              </w:rPr>
              <w:t>.</w:t>
            </w:r>
          </w:p>
        </w:tc>
        <w:tc>
          <w:tcPr>
            <w:tcW w:w="1276" w:type="dxa"/>
          </w:tcPr>
          <w:p w:rsidR="009D2501" w:rsidRPr="003823AF" w:rsidRDefault="009D2501" w:rsidP="001D2575">
            <w:pPr>
              <w:rPr>
                <w:rFonts w:ascii="Roboto Light" w:hAnsi="Roboto Light"/>
              </w:rPr>
            </w:pPr>
          </w:p>
        </w:tc>
        <w:tc>
          <w:tcPr>
            <w:tcW w:w="1412" w:type="dxa"/>
          </w:tcPr>
          <w:p w:rsidR="009D2501" w:rsidRPr="003823AF" w:rsidRDefault="009D2501" w:rsidP="001D2575">
            <w:pPr>
              <w:rPr>
                <w:rFonts w:ascii="Roboto Light" w:hAnsi="Roboto Light"/>
              </w:rPr>
            </w:pPr>
          </w:p>
        </w:tc>
      </w:tr>
      <w:tr w:rsidR="001D2575" w:rsidRPr="003823AF" w:rsidTr="00AE237B">
        <w:tc>
          <w:tcPr>
            <w:tcW w:w="562"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2.0</w:t>
            </w:r>
          </w:p>
        </w:tc>
        <w:tc>
          <w:tcPr>
            <w:tcW w:w="856" w:type="dxa"/>
          </w:tcPr>
          <w:p w:rsidR="001D2575" w:rsidRPr="003823AF" w:rsidRDefault="00825B04" w:rsidP="001D2575">
            <w:pPr>
              <w:rPr>
                <w:rFonts w:ascii="Roboto Light" w:hAnsi="Roboto Light"/>
                <w:sz w:val="20"/>
                <w:szCs w:val="20"/>
              </w:rPr>
            </w:pPr>
            <w:r>
              <w:rPr>
                <w:rFonts w:ascii="Roboto Light" w:hAnsi="Roboto Light"/>
                <w:sz w:val="20"/>
                <w:szCs w:val="20"/>
              </w:rPr>
              <w:t>…… m²</w:t>
            </w:r>
          </w:p>
        </w:tc>
        <w:tc>
          <w:tcPr>
            <w:tcW w:w="4956" w:type="dxa"/>
          </w:tcPr>
          <w:p w:rsidR="00825B04" w:rsidRPr="00825B04" w:rsidRDefault="00825B04" w:rsidP="00825B04">
            <w:pPr>
              <w:rPr>
                <w:rFonts w:ascii="Roboto Light" w:hAnsi="Roboto Light"/>
                <w:sz w:val="20"/>
                <w:szCs w:val="20"/>
                <w:lang w:bidi="de-DE"/>
              </w:rPr>
            </w:pPr>
            <w:r w:rsidRPr="00825B04">
              <w:rPr>
                <w:rFonts w:ascii="Roboto Light" w:hAnsi="Roboto Light"/>
                <w:b/>
                <w:sz w:val="20"/>
                <w:szCs w:val="20"/>
                <w:lang w:bidi="de-DE"/>
              </w:rPr>
              <w:t>Kitten des geschliffenen Parkettbodens</w:t>
            </w:r>
            <w:r w:rsidRPr="00825B04">
              <w:rPr>
                <w:rFonts w:ascii="Roboto Light" w:hAnsi="Roboto Light"/>
                <w:sz w:val="20"/>
                <w:szCs w:val="20"/>
                <w:lang w:bidi="de-DE"/>
              </w:rPr>
              <w:t xml:space="preserve"> mit</w:t>
            </w:r>
          </w:p>
          <w:p w:rsidR="001D2575" w:rsidRPr="003823AF" w:rsidRDefault="00825B04" w:rsidP="00825B04">
            <w:pPr>
              <w:rPr>
                <w:rFonts w:ascii="Roboto Light" w:hAnsi="Roboto Light"/>
                <w:sz w:val="20"/>
                <w:szCs w:val="20"/>
                <w:lang w:bidi="de-DE"/>
              </w:rPr>
            </w:pPr>
            <w:r>
              <w:rPr>
                <w:rFonts w:ascii="Roboto Light" w:hAnsi="Roboto Light"/>
                <w:sz w:val="20"/>
                <w:szCs w:val="20"/>
                <w:lang w:bidi="de-DE"/>
              </w:rPr>
              <w:t>d</w:t>
            </w:r>
            <w:r w:rsidRPr="00825B04">
              <w:rPr>
                <w:rFonts w:ascii="Roboto Light" w:hAnsi="Roboto Light"/>
                <w:sz w:val="20"/>
                <w:szCs w:val="20"/>
                <w:lang w:bidi="de-DE"/>
              </w:rPr>
              <w:t xml:space="preserve">ispersionsbasierte Fugenkittlösung </w:t>
            </w:r>
            <w:r>
              <w:rPr>
                <w:rFonts w:ascii="Roboto Light" w:hAnsi="Roboto Light"/>
                <w:sz w:val="20"/>
                <w:szCs w:val="20"/>
                <w:lang w:bidi="de-DE"/>
              </w:rPr>
              <w:t>AKZENT AQUA FILL oder gleichwertig</w:t>
            </w:r>
            <w:r w:rsidR="00785938">
              <w:rPr>
                <w:rFonts w:ascii="Roboto Light" w:hAnsi="Roboto Light"/>
                <w:sz w:val="20"/>
                <w:szCs w:val="20"/>
                <w:lang w:bidi="de-DE"/>
              </w:rPr>
              <w:t>,</w:t>
            </w:r>
          </w:p>
        </w:tc>
        <w:tc>
          <w:tcPr>
            <w:tcW w:w="1276" w:type="dxa"/>
          </w:tcPr>
          <w:p w:rsidR="001D2575" w:rsidRPr="003823AF" w:rsidRDefault="001D2575" w:rsidP="001D2575">
            <w:pPr>
              <w:rPr>
                <w:rFonts w:ascii="Roboto Light" w:hAnsi="Roboto Light"/>
              </w:rPr>
            </w:pPr>
            <w:r w:rsidRPr="003823AF">
              <w:rPr>
                <w:rFonts w:ascii="Roboto Light" w:hAnsi="Roboto Light"/>
              </w:rPr>
              <w:t>………. €</w:t>
            </w:r>
          </w:p>
        </w:tc>
        <w:tc>
          <w:tcPr>
            <w:tcW w:w="1412" w:type="dxa"/>
          </w:tcPr>
          <w:p w:rsidR="001D2575" w:rsidRPr="003823AF" w:rsidRDefault="001D2575" w:rsidP="001D2575">
            <w:pPr>
              <w:rPr>
                <w:rFonts w:ascii="Roboto Light" w:hAnsi="Roboto Light"/>
              </w:rPr>
            </w:pPr>
            <w:r w:rsidRPr="003823AF">
              <w:rPr>
                <w:rFonts w:ascii="Roboto Light" w:hAnsi="Roboto Light"/>
              </w:rPr>
              <w:t>………. €</w:t>
            </w:r>
          </w:p>
        </w:tc>
      </w:tr>
      <w:tr w:rsidR="000C71AC" w:rsidRPr="003823AF" w:rsidTr="00AE237B">
        <w:tc>
          <w:tcPr>
            <w:tcW w:w="562" w:type="dxa"/>
          </w:tcPr>
          <w:p w:rsidR="000C71AC" w:rsidRPr="003823AF" w:rsidRDefault="000C71AC">
            <w:pPr>
              <w:rPr>
                <w:rFonts w:ascii="Roboto Light" w:hAnsi="Roboto Light"/>
                <w:sz w:val="20"/>
                <w:szCs w:val="20"/>
              </w:rPr>
            </w:pPr>
          </w:p>
        </w:tc>
        <w:tc>
          <w:tcPr>
            <w:tcW w:w="856" w:type="dxa"/>
          </w:tcPr>
          <w:p w:rsidR="000C71AC" w:rsidRPr="003823AF" w:rsidRDefault="000C71AC">
            <w:pPr>
              <w:rPr>
                <w:rFonts w:ascii="Roboto Light" w:hAnsi="Roboto Light"/>
                <w:sz w:val="20"/>
                <w:szCs w:val="20"/>
              </w:rPr>
            </w:pPr>
          </w:p>
        </w:tc>
        <w:tc>
          <w:tcPr>
            <w:tcW w:w="4956" w:type="dxa"/>
          </w:tcPr>
          <w:p w:rsidR="000C71AC" w:rsidRPr="003823AF" w:rsidRDefault="00825B04" w:rsidP="00825B04">
            <w:pPr>
              <w:rPr>
                <w:rFonts w:ascii="Roboto Light" w:hAnsi="Roboto Light"/>
                <w:sz w:val="20"/>
                <w:szCs w:val="20"/>
                <w:lang w:bidi="de-DE"/>
              </w:rPr>
            </w:pPr>
            <w:proofErr w:type="gramStart"/>
            <w:r>
              <w:rPr>
                <w:rFonts w:ascii="Roboto Light" w:hAnsi="Roboto Light"/>
                <w:sz w:val="20"/>
                <w:szCs w:val="20"/>
                <w:lang w:bidi="de-DE"/>
              </w:rPr>
              <w:t>an</w:t>
            </w:r>
            <w:r w:rsidRPr="00825B04">
              <w:rPr>
                <w:rFonts w:ascii="Roboto Light" w:hAnsi="Roboto Light"/>
                <w:sz w:val="20"/>
                <w:szCs w:val="20"/>
                <w:lang w:bidi="de-DE"/>
              </w:rPr>
              <w:t>gemischt</w:t>
            </w:r>
            <w:proofErr w:type="gramEnd"/>
            <w:r w:rsidRPr="00825B04">
              <w:rPr>
                <w:rFonts w:ascii="Roboto Light" w:hAnsi="Roboto Light"/>
                <w:sz w:val="20"/>
                <w:szCs w:val="20"/>
                <w:lang w:bidi="de-DE"/>
              </w:rPr>
              <w:t xml:space="preserve"> mit feinem Schleifstaub</w:t>
            </w:r>
            <w:r>
              <w:rPr>
                <w:rFonts w:ascii="Roboto Light" w:hAnsi="Roboto Light"/>
                <w:sz w:val="20"/>
                <w:szCs w:val="20"/>
                <w:lang w:bidi="de-DE"/>
              </w:rPr>
              <w:t xml:space="preserve"> der jeweiligen Holzart, </w:t>
            </w:r>
            <w:r w:rsidRPr="00825B04">
              <w:rPr>
                <w:rFonts w:ascii="Roboto Light" w:hAnsi="Roboto Light"/>
                <w:sz w:val="20"/>
                <w:szCs w:val="20"/>
                <w:lang w:bidi="de-DE"/>
              </w:rPr>
              <w:t>Auftrag mit rostfreien Flächenspachtel gemäß Herstellerangaben</w:t>
            </w:r>
            <w:r w:rsidR="009C1B41">
              <w:rPr>
                <w:rFonts w:ascii="Roboto Light" w:hAnsi="Roboto Light"/>
                <w:sz w:val="20"/>
                <w:szCs w:val="20"/>
                <w:lang w:bidi="de-DE"/>
              </w:rPr>
              <w:t>.</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AE237B">
        <w:tc>
          <w:tcPr>
            <w:tcW w:w="562" w:type="dxa"/>
          </w:tcPr>
          <w:p w:rsidR="000C71AC" w:rsidRPr="003823AF" w:rsidRDefault="000C71AC">
            <w:pPr>
              <w:rPr>
                <w:rFonts w:ascii="Roboto Light" w:hAnsi="Roboto Light"/>
                <w:sz w:val="20"/>
                <w:szCs w:val="20"/>
              </w:rPr>
            </w:pPr>
          </w:p>
        </w:tc>
        <w:tc>
          <w:tcPr>
            <w:tcW w:w="856" w:type="dxa"/>
          </w:tcPr>
          <w:p w:rsidR="000C71AC" w:rsidRPr="003823AF" w:rsidRDefault="000C71AC">
            <w:pPr>
              <w:rPr>
                <w:rFonts w:ascii="Roboto Light" w:hAnsi="Roboto Light"/>
                <w:sz w:val="20"/>
                <w:szCs w:val="20"/>
              </w:rPr>
            </w:pPr>
          </w:p>
        </w:tc>
        <w:tc>
          <w:tcPr>
            <w:tcW w:w="4956" w:type="dxa"/>
          </w:tcPr>
          <w:p w:rsidR="000C71AC" w:rsidRPr="003823AF" w:rsidRDefault="00001CAC" w:rsidP="002878CA">
            <w:pPr>
              <w:rPr>
                <w:rFonts w:ascii="Roboto Light" w:hAnsi="Roboto Light"/>
                <w:sz w:val="20"/>
                <w:szCs w:val="20"/>
                <w:lang w:bidi="de-DE"/>
              </w:rPr>
            </w:pPr>
            <w:r w:rsidRPr="003823AF">
              <w:rPr>
                <w:rFonts w:ascii="Roboto Light" w:hAnsi="Roboto Light"/>
                <w:sz w:val="20"/>
                <w:szCs w:val="20"/>
                <w:lang w:bidi="de-DE"/>
              </w:rPr>
              <w:t>Produkteigenschaften</w:t>
            </w:r>
            <w:r w:rsidR="000904D6">
              <w:rPr>
                <w:rFonts w:ascii="Roboto Light" w:hAnsi="Roboto Light"/>
                <w:sz w:val="20"/>
                <w:szCs w:val="20"/>
                <w:lang w:bidi="de-DE"/>
              </w:rPr>
              <w:t xml:space="preserve"> Fugenkittlösung</w:t>
            </w:r>
            <w:r w:rsidRPr="003823AF">
              <w:rPr>
                <w:rFonts w:ascii="Roboto Light" w:hAnsi="Roboto Light"/>
                <w:sz w:val="20"/>
                <w:szCs w:val="20"/>
                <w:lang w:bidi="de-DE"/>
              </w:rPr>
              <w:t>:</w:t>
            </w:r>
          </w:p>
          <w:p w:rsidR="00043934" w:rsidRPr="00043934" w:rsidRDefault="00043934" w:rsidP="00043934">
            <w:pPr>
              <w:pStyle w:val="Listenabsatz"/>
              <w:numPr>
                <w:ilvl w:val="0"/>
                <w:numId w:val="1"/>
              </w:numPr>
              <w:rPr>
                <w:rFonts w:ascii="Roboto Light" w:hAnsi="Roboto Light"/>
                <w:sz w:val="20"/>
                <w:szCs w:val="20"/>
                <w:lang w:bidi="de-DE"/>
              </w:rPr>
            </w:pPr>
            <w:r w:rsidRPr="00043934">
              <w:rPr>
                <w:rFonts w:ascii="Roboto Light" w:hAnsi="Roboto Light"/>
                <w:sz w:val="20"/>
                <w:szCs w:val="20"/>
                <w:lang w:bidi="de-DE"/>
              </w:rPr>
              <w:t>Schnell trocknend</w:t>
            </w:r>
          </w:p>
          <w:p w:rsidR="00043934" w:rsidRPr="00043934" w:rsidRDefault="00043934" w:rsidP="00043934">
            <w:pPr>
              <w:pStyle w:val="Listenabsatz"/>
              <w:numPr>
                <w:ilvl w:val="0"/>
                <w:numId w:val="1"/>
              </w:numPr>
              <w:rPr>
                <w:rFonts w:ascii="Roboto Light" w:hAnsi="Roboto Light"/>
                <w:sz w:val="20"/>
                <w:szCs w:val="20"/>
                <w:lang w:bidi="de-DE"/>
              </w:rPr>
            </w:pPr>
            <w:r w:rsidRPr="00043934">
              <w:rPr>
                <w:rFonts w:ascii="Roboto Light" w:hAnsi="Roboto Light"/>
                <w:sz w:val="20"/>
                <w:szCs w:val="20"/>
                <w:lang w:bidi="de-DE"/>
              </w:rPr>
              <w:t>Volumenstabil</w:t>
            </w:r>
          </w:p>
          <w:p w:rsidR="00043934" w:rsidRDefault="00043934" w:rsidP="00043934">
            <w:pPr>
              <w:pStyle w:val="Listenabsatz"/>
              <w:numPr>
                <w:ilvl w:val="0"/>
                <w:numId w:val="1"/>
              </w:numPr>
              <w:rPr>
                <w:rFonts w:ascii="Roboto Light" w:hAnsi="Roboto Light"/>
                <w:sz w:val="20"/>
                <w:szCs w:val="20"/>
                <w:lang w:bidi="de-DE"/>
              </w:rPr>
            </w:pPr>
            <w:r w:rsidRPr="00043934">
              <w:rPr>
                <w:rFonts w:ascii="Roboto Light" w:hAnsi="Roboto Light"/>
                <w:sz w:val="20"/>
                <w:szCs w:val="20"/>
                <w:lang w:bidi="de-DE"/>
              </w:rPr>
              <w:t>Optimal schleifbar</w:t>
            </w:r>
          </w:p>
          <w:p w:rsidR="00C22A26" w:rsidRPr="003823AF" w:rsidRDefault="00FF666E" w:rsidP="00043934">
            <w:pPr>
              <w:pStyle w:val="Listenabsatz"/>
              <w:numPr>
                <w:ilvl w:val="0"/>
                <w:numId w:val="1"/>
              </w:numPr>
              <w:rPr>
                <w:rFonts w:ascii="Roboto Light" w:hAnsi="Roboto Light"/>
                <w:sz w:val="20"/>
                <w:szCs w:val="20"/>
                <w:lang w:bidi="de-DE"/>
              </w:rPr>
            </w:pPr>
            <w:r>
              <w:rPr>
                <w:rFonts w:ascii="Roboto Light" w:hAnsi="Roboto Light"/>
                <w:sz w:val="20"/>
                <w:szCs w:val="20"/>
                <w:lang w:bidi="de-DE"/>
              </w:rPr>
              <w:t>GISCODE W2+</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DD3117" w:rsidRPr="003823AF" w:rsidRDefault="00DD3117" w:rsidP="00A11732">
            <w:pPr>
              <w:rPr>
                <w:rFonts w:ascii="Roboto Light" w:hAnsi="Roboto Light"/>
                <w:sz w:val="20"/>
                <w:szCs w:val="20"/>
                <w:lang w:bidi="de-DE"/>
              </w:rPr>
            </w:pPr>
          </w:p>
          <w:p w:rsidR="00A11732" w:rsidRDefault="00A11732" w:rsidP="00A11732">
            <w:pPr>
              <w:rPr>
                <w:rFonts w:ascii="Roboto Light" w:hAnsi="Roboto Light"/>
                <w:sz w:val="20"/>
                <w:szCs w:val="20"/>
                <w:lang w:bidi="de-DE"/>
              </w:rPr>
            </w:pPr>
            <w:r w:rsidRPr="003823AF">
              <w:rPr>
                <w:rFonts w:ascii="Roboto Light" w:hAnsi="Roboto Light"/>
                <w:sz w:val="20"/>
                <w:szCs w:val="20"/>
                <w:lang w:bidi="de-DE"/>
              </w:rPr>
              <w:t>Verbrauch ist abhängig von B</w:t>
            </w:r>
            <w:r w:rsidR="00324712">
              <w:rPr>
                <w:rFonts w:ascii="Roboto Light" w:hAnsi="Roboto Light"/>
                <w:sz w:val="20"/>
                <w:szCs w:val="20"/>
                <w:lang w:bidi="de-DE"/>
              </w:rPr>
              <w:t>reite und Tiefe der Risse/Fugen</w:t>
            </w:r>
            <w:r w:rsidRPr="003823AF">
              <w:rPr>
                <w:rFonts w:ascii="Roboto Light" w:hAnsi="Roboto Light"/>
                <w:sz w:val="20"/>
                <w:szCs w:val="20"/>
                <w:lang w:bidi="de-DE"/>
              </w:rPr>
              <w:t xml:space="preserve">. Bei einer </w:t>
            </w:r>
            <w:r w:rsidR="007B437A">
              <w:rPr>
                <w:rFonts w:ascii="Roboto Light" w:hAnsi="Roboto Light"/>
                <w:sz w:val="20"/>
                <w:szCs w:val="20"/>
                <w:lang w:bidi="de-DE"/>
              </w:rPr>
              <w:t>Fugenbreite</w:t>
            </w:r>
            <w:r w:rsidRPr="003823AF">
              <w:rPr>
                <w:rFonts w:ascii="Roboto Light" w:hAnsi="Roboto Light"/>
                <w:sz w:val="20"/>
                <w:szCs w:val="20"/>
                <w:lang w:bidi="de-DE"/>
              </w:rPr>
              <w:t xml:space="preserve"> von </w:t>
            </w:r>
            <w:r w:rsidR="007B437A">
              <w:rPr>
                <w:rFonts w:ascii="Roboto Light" w:hAnsi="Roboto Light"/>
                <w:sz w:val="20"/>
                <w:szCs w:val="20"/>
                <w:lang w:bidi="de-DE"/>
              </w:rPr>
              <w:t xml:space="preserve">1 </w:t>
            </w:r>
            <w:r w:rsidRPr="003823AF">
              <w:rPr>
                <w:rFonts w:ascii="Roboto Light" w:hAnsi="Roboto Light"/>
                <w:sz w:val="20"/>
                <w:szCs w:val="20"/>
                <w:lang w:bidi="de-DE"/>
              </w:rPr>
              <w:t xml:space="preserve">mm </w:t>
            </w:r>
            <w:r w:rsidR="007B437A">
              <w:rPr>
                <w:rFonts w:ascii="Roboto Light" w:hAnsi="Roboto Light"/>
                <w:sz w:val="20"/>
                <w:szCs w:val="20"/>
                <w:lang w:bidi="de-DE"/>
              </w:rPr>
              <w:t xml:space="preserve">ca. </w:t>
            </w:r>
            <w:r w:rsidR="007B437A" w:rsidRPr="007B437A">
              <w:rPr>
                <w:rFonts w:ascii="Roboto Light" w:hAnsi="Roboto Light"/>
                <w:sz w:val="20"/>
                <w:szCs w:val="20"/>
                <w:lang w:bidi="de-DE"/>
              </w:rPr>
              <w:t>50 ml/m²</w:t>
            </w:r>
          </w:p>
          <w:p w:rsidR="00324712" w:rsidRDefault="00324712" w:rsidP="00A11732">
            <w:pPr>
              <w:rPr>
                <w:rFonts w:ascii="Roboto Light" w:hAnsi="Roboto Light"/>
                <w:sz w:val="20"/>
                <w:szCs w:val="20"/>
                <w:lang w:bidi="de-DE"/>
              </w:rPr>
            </w:pPr>
          </w:p>
          <w:p w:rsidR="00324712" w:rsidRPr="003823AF" w:rsidRDefault="007B437A" w:rsidP="00A11732">
            <w:pPr>
              <w:rPr>
                <w:rFonts w:ascii="Roboto Light" w:hAnsi="Roboto Light"/>
                <w:sz w:val="20"/>
                <w:szCs w:val="20"/>
                <w:lang w:bidi="de-DE"/>
              </w:rPr>
            </w:pPr>
            <w:r>
              <w:rPr>
                <w:rFonts w:ascii="Roboto Light" w:hAnsi="Roboto Light"/>
                <w:sz w:val="20"/>
                <w:szCs w:val="20"/>
                <w:lang w:bidi="de-DE"/>
              </w:rPr>
              <w:t>Angebotene Fugenkittlösung</w:t>
            </w:r>
            <w:r w:rsidR="00324712">
              <w:rPr>
                <w:rFonts w:ascii="Roboto Light" w:hAnsi="Roboto Light"/>
                <w:sz w:val="20"/>
                <w:szCs w:val="20"/>
                <w:lang w:bidi="de-DE"/>
              </w:rPr>
              <w:t>: ……….</w:t>
            </w:r>
          </w:p>
          <w:p w:rsidR="00001CAC" w:rsidRPr="003823AF" w:rsidRDefault="00001CAC" w:rsidP="002878CA">
            <w:pPr>
              <w:rPr>
                <w:rFonts w:ascii="Roboto Light" w:hAnsi="Roboto Light"/>
                <w:sz w:val="20"/>
                <w:szCs w:val="20"/>
                <w:lang w:bidi="de-DE"/>
              </w:rPr>
            </w:pP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B11DBC" w:rsidRPr="003823AF" w:rsidTr="00AE237B">
        <w:tc>
          <w:tcPr>
            <w:tcW w:w="562" w:type="dxa"/>
          </w:tcPr>
          <w:p w:rsidR="00B11DBC" w:rsidRPr="003823AF" w:rsidRDefault="00B11DBC" w:rsidP="00D73C54">
            <w:pPr>
              <w:rPr>
                <w:rFonts w:ascii="Roboto Light" w:hAnsi="Roboto Light"/>
                <w:sz w:val="20"/>
                <w:szCs w:val="20"/>
              </w:rPr>
            </w:pPr>
          </w:p>
        </w:tc>
        <w:tc>
          <w:tcPr>
            <w:tcW w:w="856" w:type="dxa"/>
          </w:tcPr>
          <w:p w:rsidR="00B11DBC" w:rsidRPr="003823AF" w:rsidRDefault="00B11DBC" w:rsidP="00D73C54">
            <w:pPr>
              <w:rPr>
                <w:rFonts w:ascii="Roboto Light" w:hAnsi="Roboto Light"/>
                <w:sz w:val="20"/>
                <w:szCs w:val="20"/>
              </w:rPr>
            </w:pPr>
          </w:p>
        </w:tc>
        <w:tc>
          <w:tcPr>
            <w:tcW w:w="4956" w:type="dxa"/>
          </w:tcPr>
          <w:p w:rsidR="00B11DBC" w:rsidRPr="009C1B41" w:rsidRDefault="00B11DBC" w:rsidP="00D73C54">
            <w:pPr>
              <w:rPr>
                <w:rFonts w:ascii="Roboto Light" w:hAnsi="Roboto Light"/>
                <w:b/>
                <w:sz w:val="20"/>
                <w:szCs w:val="20"/>
                <w:lang w:bidi="de-DE"/>
              </w:rPr>
            </w:pPr>
            <w:r w:rsidRPr="009C1B41">
              <w:rPr>
                <w:rFonts w:ascii="Roboto Light" w:hAnsi="Roboto Light"/>
                <w:b/>
                <w:sz w:val="20"/>
                <w:szCs w:val="20"/>
                <w:lang w:bidi="de-DE"/>
              </w:rPr>
              <w:t>Verkitte</w:t>
            </w:r>
            <w:r w:rsidR="00727F7D">
              <w:rPr>
                <w:rFonts w:ascii="Roboto Light" w:hAnsi="Roboto Light"/>
                <w:b/>
                <w:sz w:val="20"/>
                <w:szCs w:val="20"/>
                <w:lang w:bidi="de-DE"/>
              </w:rPr>
              <w:t>te</w:t>
            </w:r>
            <w:bookmarkStart w:id="0" w:name="_GoBack"/>
            <w:bookmarkEnd w:id="0"/>
            <w:r w:rsidRPr="009C1B41">
              <w:rPr>
                <w:rFonts w:ascii="Roboto Light" w:hAnsi="Roboto Light"/>
                <w:b/>
                <w:sz w:val="20"/>
                <w:szCs w:val="20"/>
                <w:lang w:bidi="de-DE"/>
              </w:rPr>
              <w:t>n Parkettboden in 1 Arbeitsgang fachgerecht schleifen.</w:t>
            </w:r>
          </w:p>
        </w:tc>
        <w:tc>
          <w:tcPr>
            <w:tcW w:w="1276" w:type="dxa"/>
          </w:tcPr>
          <w:p w:rsidR="00B11DBC" w:rsidRPr="003823AF" w:rsidRDefault="00B11DBC" w:rsidP="00D73C54">
            <w:pPr>
              <w:rPr>
                <w:rFonts w:ascii="Roboto Light" w:hAnsi="Roboto Light"/>
              </w:rPr>
            </w:pPr>
          </w:p>
        </w:tc>
        <w:tc>
          <w:tcPr>
            <w:tcW w:w="1412" w:type="dxa"/>
          </w:tcPr>
          <w:p w:rsidR="00B11DBC" w:rsidRPr="003823AF" w:rsidRDefault="00B11DBC" w:rsidP="00D73C54">
            <w:pPr>
              <w:rPr>
                <w:rFonts w:ascii="Roboto Light" w:hAnsi="Roboto Light"/>
              </w:rPr>
            </w:pPr>
          </w:p>
        </w:tc>
      </w:tr>
      <w:tr w:rsidR="004566AD" w:rsidRPr="003823AF" w:rsidTr="00AE237B">
        <w:tc>
          <w:tcPr>
            <w:tcW w:w="562" w:type="dxa"/>
          </w:tcPr>
          <w:p w:rsidR="004566AD" w:rsidRPr="003823AF" w:rsidRDefault="004566AD" w:rsidP="00D73C54">
            <w:pPr>
              <w:rPr>
                <w:rFonts w:ascii="Roboto Light" w:hAnsi="Roboto Light"/>
                <w:sz w:val="20"/>
                <w:szCs w:val="20"/>
              </w:rPr>
            </w:pPr>
            <w:r w:rsidRPr="003823AF">
              <w:rPr>
                <w:rFonts w:ascii="Roboto Light" w:hAnsi="Roboto Light"/>
                <w:sz w:val="20"/>
                <w:szCs w:val="20"/>
              </w:rPr>
              <w:t>3.0</w:t>
            </w:r>
          </w:p>
          <w:p w:rsidR="004566AD" w:rsidRPr="003823AF" w:rsidRDefault="004566AD" w:rsidP="00D73C54">
            <w:pPr>
              <w:rPr>
                <w:rFonts w:ascii="Roboto Light" w:hAnsi="Roboto Light"/>
                <w:sz w:val="16"/>
                <w:szCs w:val="16"/>
              </w:rPr>
            </w:pPr>
          </w:p>
        </w:tc>
        <w:tc>
          <w:tcPr>
            <w:tcW w:w="856" w:type="dxa"/>
          </w:tcPr>
          <w:p w:rsidR="004566AD" w:rsidRPr="003823AF" w:rsidRDefault="004566AD" w:rsidP="00D73C54">
            <w:pPr>
              <w:rPr>
                <w:rFonts w:ascii="Roboto Light" w:hAnsi="Roboto Light"/>
                <w:sz w:val="20"/>
                <w:szCs w:val="20"/>
              </w:rPr>
            </w:pPr>
            <w:r w:rsidRPr="003823AF">
              <w:rPr>
                <w:rFonts w:ascii="Roboto Light" w:hAnsi="Roboto Light"/>
                <w:sz w:val="20"/>
                <w:szCs w:val="20"/>
              </w:rPr>
              <w:t>…… m²</w:t>
            </w:r>
          </w:p>
        </w:tc>
        <w:tc>
          <w:tcPr>
            <w:tcW w:w="4956" w:type="dxa"/>
          </w:tcPr>
          <w:p w:rsidR="004566AD" w:rsidRPr="003823AF" w:rsidRDefault="00445D49" w:rsidP="00B30468">
            <w:pPr>
              <w:rPr>
                <w:rFonts w:ascii="Roboto Light" w:hAnsi="Roboto Light"/>
                <w:sz w:val="20"/>
                <w:szCs w:val="20"/>
                <w:lang w:bidi="de-DE"/>
              </w:rPr>
            </w:pPr>
            <w:r>
              <w:rPr>
                <w:rFonts w:ascii="Roboto Light" w:hAnsi="Roboto Light"/>
                <w:b/>
                <w:sz w:val="20"/>
                <w:szCs w:val="20"/>
                <w:lang w:bidi="de-DE"/>
              </w:rPr>
              <w:t>1 x g</w:t>
            </w:r>
            <w:r w:rsidR="00B30468">
              <w:rPr>
                <w:rFonts w:ascii="Roboto Light" w:hAnsi="Roboto Light"/>
                <w:b/>
                <w:sz w:val="20"/>
                <w:szCs w:val="20"/>
                <w:lang w:bidi="de-DE"/>
              </w:rPr>
              <w:t xml:space="preserve">rundieren </w:t>
            </w:r>
            <w:r w:rsidR="00B30468" w:rsidRPr="00B30468">
              <w:rPr>
                <w:rFonts w:ascii="Roboto Light" w:hAnsi="Roboto Light"/>
                <w:b/>
                <w:sz w:val="20"/>
                <w:szCs w:val="20"/>
                <w:lang w:bidi="de-DE"/>
              </w:rPr>
              <w:t xml:space="preserve">des </w:t>
            </w:r>
            <w:r w:rsidR="00B30468">
              <w:rPr>
                <w:rFonts w:ascii="Roboto Light" w:hAnsi="Roboto Light"/>
                <w:b/>
                <w:sz w:val="20"/>
                <w:szCs w:val="20"/>
                <w:lang w:bidi="de-DE"/>
              </w:rPr>
              <w:t>fachgerecht geschliffenen</w:t>
            </w:r>
            <w:r w:rsidR="00B30468" w:rsidRPr="00B30468">
              <w:rPr>
                <w:rFonts w:ascii="Roboto Light" w:hAnsi="Roboto Light"/>
                <w:b/>
                <w:sz w:val="20"/>
                <w:szCs w:val="20"/>
                <w:lang w:bidi="de-DE"/>
              </w:rPr>
              <w:t xml:space="preserve"> Parkettbodens</w:t>
            </w:r>
            <w:r w:rsidR="00B30468">
              <w:rPr>
                <w:rFonts w:ascii="Roboto Light" w:hAnsi="Roboto Light"/>
                <w:b/>
                <w:sz w:val="20"/>
                <w:szCs w:val="20"/>
                <w:lang w:bidi="de-DE"/>
              </w:rPr>
              <w:t xml:space="preserve"> (Feinschliff) </w:t>
            </w:r>
            <w:r w:rsidR="00B30468" w:rsidRPr="00B30468">
              <w:rPr>
                <w:rFonts w:ascii="Roboto Light" w:hAnsi="Roboto Light"/>
                <w:sz w:val="20"/>
                <w:szCs w:val="20"/>
                <w:lang w:bidi="de-DE"/>
              </w:rPr>
              <w:t xml:space="preserve">mit wasserbasierender Grundierung auf Acrylat-Basis AKZENT AQUA PRIMER </w:t>
            </w:r>
            <w:r w:rsidR="004566AD" w:rsidRPr="00B30468">
              <w:rPr>
                <w:rFonts w:ascii="Roboto Light" w:hAnsi="Roboto Light"/>
                <w:sz w:val="20"/>
                <w:szCs w:val="20"/>
                <w:lang w:bidi="de-DE"/>
              </w:rPr>
              <w:t>oder gleichwertig,</w:t>
            </w:r>
          </w:p>
        </w:tc>
        <w:tc>
          <w:tcPr>
            <w:tcW w:w="1276" w:type="dxa"/>
          </w:tcPr>
          <w:p w:rsidR="004566AD" w:rsidRPr="003823AF" w:rsidRDefault="004566AD" w:rsidP="00D73C54">
            <w:pPr>
              <w:rPr>
                <w:rFonts w:ascii="Roboto Light" w:hAnsi="Roboto Light"/>
              </w:rPr>
            </w:pPr>
            <w:r w:rsidRPr="003823AF">
              <w:rPr>
                <w:rFonts w:ascii="Roboto Light" w:hAnsi="Roboto Light"/>
              </w:rPr>
              <w:t>………. €</w:t>
            </w:r>
          </w:p>
        </w:tc>
        <w:tc>
          <w:tcPr>
            <w:tcW w:w="1412" w:type="dxa"/>
          </w:tcPr>
          <w:p w:rsidR="004566AD" w:rsidRPr="003823AF" w:rsidRDefault="004566AD" w:rsidP="00D73C54">
            <w:pPr>
              <w:rPr>
                <w:rFonts w:ascii="Roboto Light" w:hAnsi="Roboto Light"/>
              </w:rPr>
            </w:pPr>
            <w:r w:rsidRPr="003823AF">
              <w:rPr>
                <w:rFonts w:ascii="Roboto Light" w:hAnsi="Roboto Light"/>
              </w:rPr>
              <w:t>………. €</w:t>
            </w:r>
          </w:p>
        </w:tc>
      </w:tr>
      <w:tr w:rsidR="004566AD" w:rsidRPr="003823AF" w:rsidTr="00AE237B">
        <w:tc>
          <w:tcPr>
            <w:tcW w:w="562" w:type="dxa"/>
          </w:tcPr>
          <w:p w:rsidR="004566AD" w:rsidRPr="003823AF" w:rsidRDefault="004566AD" w:rsidP="00D73C54">
            <w:pPr>
              <w:rPr>
                <w:rFonts w:ascii="Roboto Light" w:hAnsi="Roboto Light"/>
                <w:sz w:val="20"/>
                <w:szCs w:val="20"/>
              </w:rPr>
            </w:pPr>
          </w:p>
        </w:tc>
        <w:tc>
          <w:tcPr>
            <w:tcW w:w="856" w:type="dxa"/>
          </w:tcPr>
          <w:p w:rsidR="004566AD" w:rsidRPr="003823AF" w:rsidRDefault="004566AD" w:rsidP="00D73C54">
            <w:pPr>
              <w:rPr>
                <w:rFonts w:ascii="Roboto Light" w:hAnsi="Roboto Light"/>
                <w:sz w:val="20"/>
                <w:szCs w:val="20"/>
              </w:rPr>
            </w:pPr>
          </w:p>
        </w:tc>
        <w:tc>
          <w:tcPr>
            <w:tcW w:w="4956" w:type="dxa"/>
          </w:tcPr>
          <w:p w:rsidR="004566AD" w:rsidRPr="003823AF" w:rsidRDefault="004566AD" w:rsidP="00D73C54">
            <w:pPr>
              <w:rPr>
                <w:rFonts w:ascii="Roboto Light" w:hAnsi="Roboto Light"/>
                <w:sz w:val="20"/>
                <w:szCs w:val="20"/>
                <w:lang w:bidi="de-DE"/>
              </w:rPr>
            </w:pPr>
            <w:r>
              <w:rPr>
                <w:rFonts w:ascii="Roboto Light" w:hAnsi="Roboto Light"/>
                <w:sz w:val="20"/>
                <w:szCs w:val="20"/>
                <w:lang w:bidi="de-DE"/>
              </w:rPr>
              <w:t xml:space="preserve">Auftrag mit </w:t>
            </w:r>
            <w:r w:rsidR="003053B7" w:rsidRPr="003053B7">
              <w:rPr>
                <w:rFonts w:ascii="Roboto Light" w:hAnsi="Roboto Light"/>
                <w:sz w:val="20"/>
                <w:szCs w:val="20"/>
                <w:lang w:bidi="de-DE"/>
              </w:rPr>
              <w:t>STAUF VERSIEGELUNGSWALZE MICROFASER</w:t>
            </w:r>
            <w:r w:rsidR="003053B7">
              <w:rPr>
                <w:rFonts w:ascii="Roboto Light" w:hAnsi="Roboto Light"/>
                <w:sz w:val="20"/>
                <w:szCs w:val="20"/>
                <w:lang w:bidi="de-DE"/>
              </w:rPr>
              <w:t xml:space="preserve"> oder gleichwertig</w:t>
            </w:r>
            <w:r>
              <w:rPr>
                <w:rFonts w:ascii="Roboto Light" w:hAnsi="Roboto Light"/>
                <w:sz w:val="20"/>
                <w:szCs w:val="20"/>
                <w:lang w:bidi="de-DE"/>
              </w:rPr>
              <w:t xml:space="preserve"> </w:t>
            </w:r>
            <w:r w:rsidR="003053B7">
              <w:rPr>
                <w:rFonts w:ascii="Roboto Light" w:hAnsi="Roboto Light"/>
                <w:sz w:val="20"/>
                <w:szCs w:val="20"/>
                <w:lang w:bidi="de-DE"/>
              </w:rPr>
              <w:t>gemäß Herstellerangaben.</w:t>
            </w:r>
          </w:p>
        </w:tc>
        <w:tc>
          <w:tcPr>
            <w:tcW w:w="1276" w:type="dxa"/>
          </w:tcPr>
          <w:p w:rsidR="004566AD" w:rsidRPr="003823AF" w:rsidRDefault="004566AD" w:rsidP="00D73C54">
            <w:pPr>
              <w:rPr>
                <w:rFonts w:ascii="Roboto Light" w:hAnsi="Roboto Light"/>
              </w:rPr>
            </w:pPr>
          </w:p>
        </w:tc>
        <w:tc>
          <w:tcPr>
            <w:tcW w:w="1412" w:type="dxa"/>
          </w:tcPr>
          <w:p w:rsidR="004566AD" w:rsidRPr="003823AF" w:rsidRDefault="004566AD" w:rsidP="00D73C54">
            <w:pPr>
              <w:rPr>
                <w:rFonts w:ascii="Roboto Light" w:hAnsi="Roboto Light"/>
              </w:rPr>
            </w:pPr>
          </w:p>
        </w:tc>
      </w:tr>
      <w:tr w:rsidR="004566AD" w:rsidRPr="003823AF" w:rsidTr="00AE237B">
        <w:tc>
          <w:tcPr>
            <w:tcW w:w="562" w:type="dxa"/>
          </w:tcPr>
          <w:p w:rsidR="004566AD" w:rsidRPr="003823AF" w:rsidRDefault="004566AD" w:rsidP="00D73C54">
            <w:pPr>
              <w:rPr>
                <w:rFonts w:ascii="Roboto Light" w:hAnsi="Roboto Light"/>
                <w:sz w:val="20"/>
                <w:szCs w:val="20"/>
              </w:rPr>
            </w:pPr>
          </w:p>
        </w:tc>
        <w:tc>
          <w:tcPr>
            <w:tcW w:w="856" w:type="dxa"/>
          </w:tcPr>
          <w:p w:rsidR="004566AD" w:rsidRPr="003823AF" w:rsidRDefault="004566AD" w:rsidP="00D73C54">
            <w:pPr>
              <w:rPr>
                <w:rFonts w:ascii="Roboto Light" w:hAnsi="Roboto Light"/>
                <w:sz w:val="20"/>
                <w:szCs w:val="20"/>
              </w:rPr>
            </w:pPr>
          </w:p>
        </w:tc>
        <w:tc>
          <w:tcPr>
            <w:tcW w:w="4956" w:type="dxa"/>
          </w:tcPr>
          <w:p w:rsidR="004566AD" w:rsidRPr="003823AF" w:rsidRDefault="004566AD" w:rsidP="00D73C54">
            <w:pPr>
              <w:rPr>
                <w:rFonts w:ascii="Roboto Light" w:hAnsi="Roboto Light"/>
                <w:sz w:val="20"/>
                <w:szCs w:val="20"/>
                <w:lang w:bidi="de-DE"/>
              </w:rPr>
            </w:pPr>
            <w:r w:rsidRPr="003823AF">
              <w:rPr>
                <w:rFonts w:ascii="Roboto Light" w:hAnsi="Roboto Light"/>
                <w:sz w:val="20"/>
                <w:szCs w:val="20"/>
                <w:lang w:bidi="de-DE"/>
              </w:rPr>
              <w:t>Produkteigenschaften</w:t>
            </w:r>
            <w:r>
              <w:rPr>
                <w:rFonts w:ascii="Roboto Light" w:hAnsi="Roboto Light"/>
                <w:sz w:val="20"/>
                <w:szCs w:val="20"/>
                <w:lang w:bidi="de-DE"/>
              </w:rPr>
              <w:t xml:space="preserve"> Grundierung</w:t>
            </w:r>
            <w:r w:rsidRPr="003823AF">
              <w:rPr>
                <w:rFonts w:ascii="Roboto Light" w:hAnsi="Roboto Light"/>
                <w:sz w:val="20"/>
                <w:szCs w:val="20"/>
                <w:lang w:bidi="de-DE"/>
              </w:rPr>
              <w:t>:</w:t>
            </w:r>
          </w:p>
          <w:p w:rsidR="00880E4E" w:rsidRPr="00880E4E" w:rsidRDefault="00880E4E" w:rsidP="00880E4E">
            <w:pPr>
              <w:numPr>
                <w:ilvl w:val="0"/>
                <w:numId w:val="1"/>
              </w:numPr>
              <w:rPr>
                <w:rFonts w:ascii="Roboto Light" w:hAnsi="Roboto Light"/>
                <w:sz w:val="20"/>
                <w:szCs w:val="20"/>
                <w:lang w:bidi="de-DE"/>
              </w:rPr>
            </w:pPr>
            <w:r w:rsidRPr="00880E4E">
              <w:rPr>
                <w:rFonts w:ascii="Roboto Light" w:hAnsi="Roboto Light"/>
                <w:sz w:val="20"/>
                <w:szCs w:val="20"/>
                <w:lang w:bidi="de-DE"/>
              </w:rPr>
              <w:t>Ansatzfreies Auftrocknen</w:t>
            </w:r>
          </w:p>
          <w:p w:rsidR="00880E4E" w:rsidRPr="00880E4E" w:rsidRDefault="00880E4E" w:rsidP="00880E4E">
            <w:pPr>
              <w:numPr>
                <w:ilvl w:val="0"/>
                <w:numId w:val="1"/>
              </w:numPr>
              <w:rPr>
                <w:rFonts w:ascii="Roboto Light" w:hAnsi="Roboto Light"/>
                <w:sz w:val="20"/>
                <w:szCs w:val="20"/>
                <w:lang w:bidi="de-DE"/>
              </w:rPr>
            </w:pPr>
            <w:r w:rsidRPr="00880E4E">
              <w:rPr>
                <w:rFonts w:ascii="Roboto Light" w:hAnsi="Roboto Light"/>
                <w:sz w:val="20"/>
                <w:szCs w:val="20"/>
                <w:lang w:bidi="de-DE"/>
              </w:rPr>
              <w:t>Schnell trocknend</w:t>
            </w:r>
          </w:p>
          <w:p w:rsidR="00880E4E" w:rsidRDefault="00880E4E" w:rsidP="00880E4E">
            <w:pPr>
              <w:numPr>
                <w:ilvl w:val="0"/>
                <w:numId w:val="1"/>
              </w:numPr>
              <w:rPr>
                <w:rFonts w:ascii="Roboto Light" w:hAnsi="Roboto Light"/>
                <w:sz w:val="20"/>
                <w:szCs w:val="20"/>
                <w:lang w:bidi="de-DE"/>
              </w:rPr>
            </w:pPr>
            <w:r w:rsidRPr="00880E4E">
              <w:rPr>
                <w:rFonts w:ascii="Roboto Light" w:hAnsi="Roboto Light"/>
                <w:sz w:val="20"/>
                <w:szCs w:val="20"/>
                <w:lang w:bidi="de-DE"/>
              </w:rPr>
              <w:t>Reduziert die seitenverleimende Wirkung von Wasserlacken</w:t>
            </w:r>
          </w:p>
          <w:p w:rsidR="004566AD" w:rsidRPr="003823AF" w:rsidRDefault="00B36A1A" w:rsidP="00880E4E">
            <w:pPr>
              <w:numPr>
                <w:ilvl w:val="0"/>
                <w:numId w:val="1"/>
              </w:numPr>
              <w:rPr>
                <w:rFonts w:ascii="Roboto Light" w:hAnsi="Roboto Light"/>
                <w:sz w:val="20"/>
                <w:szCs w:val="20"/>
                <w:lang w:bidi="de-DE"/>
              </w:rPr>
            </w:pPr>
            <w:r>
              <w:rPr>
                <w:rFonts w:ascii="Roboto Light" w:hAnsi="Roboto Light"/>
                <w:sz w:val="20"/>
                <w:szCs w:val="20"/>
                <w:lang w:bidi="de-DE"/>
              </w:rPr>
              <w:t>GISCODE W2+</w:t>
            </w:r>
          </w:p>
          <w:p w:rsidR="004566AD" w:rsidRDefault="004566AD" w:rsidP="00D73C54">
            <w:pPr>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B36A1A" w:rsidRPr="00B36A1A" w:rsidRDefault="00B36A1A" w:rsidP="00B36A1A">
            <w:pPr>
              <w:numPr>
                <w:ilvl w:val="0"/>
                <w:numId w:val="1"/>
              </w:numPr>
              <w:rPr>
                <w:rFonts w:ascii="Roboto Light" w:hAnsi="Roboto Light"/>
                <w:sz w:val="20"/>
                <w:szCs w:val="20"/>
                <w:lang w:bidi="de-DE"/>
              </w:rPr>
            </w:pPr>
            <w:r w:rsidRPr="00B36A1A">
              <w:rPr>
                <w:rFonts w:ascii="Roboto Light" w:hAnsi="Roboto Light"/>
                <w:sz w:val="20"/>
                <w:szCs w:val="20"/>
                <w:lang w:bidi="de-DE"/>
              </w:rPr>
              <w:t>DIBt-Zulassung</w:t>
            </w:r>
          </w:p>
          <w:p w:rsidR="004566AD" w:rsidRPr="003823AF" w:rsidRDefault="004566AD" w:rsidP="00D73C54">
            <w:pPr>
              <w:rPr>
                <w:rFonts w:ascii="Roboto Light" w:hAnsi="Roboto Light"/>
                <w:sz w:val="20"/>
                <w:szCs w:val="20"/>
                <w:lang w:bidi="de-DE"/>
              </w:rPr>
            </w:pPr>
          </w:p>
          <w:p w:rsidR="004566AD" w:rsidRDefault="004566AD" w:rsidP="00D73C54">
            <w:pPr>
              <w:numPr>
                <w:ilvl w:val="0"/>
                <w:numId w:val="1"/>
              </w:numPr>
              <w:rPr>
                <w:rFonts w:ascii="Roboto Light" w:hAnsi="Roboto Light"/>
                <w:sz w:val="20"/>
                <w:szCs w:val="20"/>
                <w:lang w:bidi="de-DE"/>
              </w:rPr>
            </w:pPr>
            <w:r>
              <w:rPr>
                <w:rFonts w:ascii="Roboto Light" w:hAnsi="Roboto Light"/>
                <w:sz w:val="20"/>
                <w:szCs w:val="20"/>
                <w:lang w:bidi="de-DE"/>
              </w:rPr>
              <w:t xml:space="preserve">Verbrauch ca. </w:t>
            </w:r>
            <w:r w:rsidR="007C6D0C" w:rsidRPr="007C6D0C">
              <w:rPr>
                <w:rFonts w:ascii="Roboto Light" w:hAnsi="Roboto Light"/>
                <w:sz w:val="20"/>
                <w:szCs w:val="20"/>
                <w:lang w:bidi="de-DE"/>
              </w:rPr>
              <w:t>100 - 120 ml/m²</w:t>
            </w:r>
            <w:r>
              <w:rPr>
                <w:rFonts w:ascii="Roboto Light" w:hAnsi="Roboto Light"/>
                <w:sz w:val="20"/>
                <w:szCs w:val="20"/>
                <w:lang w:bidi="de-DE"/>
              </w:rPr>
              <w:t xml:space="preserve"> </w:t>
            </w:r>
            <w:r w:rsidRPr="003823AF">
              <w:rPr>
                <w:rFonts w:ascii="Roboto Light" w:hAnsi="Roboto Light"/>
                <w:sz w:val="20"/>
                <w:szCs w:val="20"/>
                <w:lang w:bidi="de-DE"/>
              </w:rPr>
              <w:t>bei Auftrag mit Rolle</w:t>
            </w:r>
          </w:p>
          <w:p w:rsidR="00324712" w:rsidRDefault="00324712" w:rsidP="00324712">
            <w:pPr>
              <w:pStyle w:val="Listenabsatz"/>
              <w:rPr>
                <w:rFonts w:ascii="Roboto Light" w:hAnsi="Roboto Light"/>
                <w:sz w:val="20"/>
                <w:szCs w:val="20"/>
                <w:lang w:bidi="de-DE"/>
              </w:rPr>
            </w:pPr>
          </w:p>
          <w:p w:rsidR="00324712" w:rsidRPr="003823AF" w:rsidRDefault="00324712" w:rsidP="00324712">
            <w:pPr>
              <w:rPr>
                <w:rFonts w:ascii="Roboto Light" w:hAnsi="Roboto Light"/>
                <w:sz w:val="20"/>
                <w:szCs w:val="20"/>
                <w:lang w:bidi="de-DE"/>
              </w:rPr>
            </w:pPr>
            <w:r>
              <w:rPr>
                <w:rFonts w:ascii="Roboto Light" w:hAnsi="Roboto Light"/>
                <w:sz w:val="20"/>
                <w:szCs w:val="20"/>
                <w:lang w:bidi="de-DE"/>
              </w:rPr>
              <w:t>Angebotene Grundierung: ……….</w:t>
            </w:r>
          </w:p>
          <w:p w:rsidR="004566AD" w:rsidRPr="003823AF" w:rsidRDefault="004566AD" w:rsidP="00D73C54">
            <w:pPr>
              <w:rPr>
                <w:rFonts w:ascii="Roboto Light" w:hAnsi="Roboto Light"/>
                <w:sz w:val="20"/>
                <w:szCs w:val="20"/>
              </w:rPr>
            </w:pPr>
          </w:p>
        </w:tc>
        <w:tc>
          <w:tcPr>
            <w:tcW w:w="1276" w:type="dxa"/>
          </w:tcPr>
          <w:p w:rsidR="004566AD" w:rsidRPr="003823AF" w:rsidRDefault="004566AD" w:rsidP="00D73C54">
            <w:pPr>
              <w:rPr>
                <w:rFonts w:ascii="Roboto Light" w:hAnsi="Roboto Light"/>
                <w:sz w:val="20"/>
                <w:szCs w:val="20"/>
              </w:rPr>
            </w:pPr>
          </w:p>
        </w:tc>
        <w:tc>
          <w:tcPr>
            <w:tcW w:w="1412" w:type="dxa"/>
          </w:tcPr>
          <w:p w:rsidR="004566AD" w:rsidRPr="003823AF" w:rsidRDefault="004566AD" w:rsidP="00D73C54">
            <w:pPr>
              <w:rPr>
                <w:rFonts w:ascii="Roboto Light" w:hAnsi="Roboto Light"/>
                <w:sz w:val="20"/>
                <w:szCs w:val="20"/>
              </w:rPr>
            </w:pPr>
          </w:p>
        </w:tc>
      </w:tr>
      <w:tr w:rsidR="00C26863" w:rsidRPr="003823AF" w:rsidTr="00AE237B">
        <w:tc>
          <w:tcPr>
            <w:tcW w:w="562" w:type="dxa"/>
          </w:tcPr>
          <w:p w:rsidR="00C26863" w:rsidRPr="00A465A5" w:rsidRDefault="00C26863" w:rsidP="00C26863">
            <w:pPr>
              <w:rPr>
                <w:rFonts w:ascii="Roboto Light" w:hAnsi="Roboto Light"/>
                <w:sz w:val="20"/>
                <w:szCs w:val="20"/>
              </w:rPr>
            </w:pPr>
            <w:r w:rsidRPr="00A465A5">
              <w:rPr>
                <w:rFonts w:ascii="Roboto Light" w:hAnsi="Roboto Light"/>
                <w:sz w:val="20"/>
                <w:szCs w:val="20"/>
              </w:rPr>
              <w:t>4.0</w:t>
            </w:r>
          </w:p>
          <w:p w:rsidR="00C26863" w:rsidRPr="00A465A5" w:rsidRDefault="00C26863" w:rsidP="00C26863">
            <w:pPr>
              <w:rPr>
                <w:rFonts w:ascii="Roboto Light" w:hAnsi="Roboto Light"/>
                <w:sz w:val="12"/>
                <w:szCs w:val="12"/>
              </w:rPr>
            </w:pPr>
          </w:p>
        </w:tc>
        <w:tc>
          <w:tcPr>
            <w:tcW w:w="856" w:type="dxa"/>
          </w:tcPr>
          <w:p w:rsidR="00C26863" w:rsidRPr="00A465A5" w:rsidRDefault="00C26863" w:rsidP="00C26863">
            <w:pPr>
              <w:rPr>
                <w:rFonts w:ascii="Roboto Light" w:hAnsi="Roboto Light"/>
                <w:sz w:val="20"/>
                <w:szCs w:val="20"/>
              </w:rPr>
            </w:pPr>
            <w:r w:rsidRPr="00A465A5">
              <w:rPr>
                <w:rFonts w:ascii="Roboto Light" w:hAnsi="Roboto Light"/>
                <w:sz w:val="20"/>
                <w:szCs w:val="20"/>
              </w:rPr>
              <w:t>…… m²</w:t>
            </w:r>
          </w:p>
        </w:tc>
        <w:tc>
          <w:tcPr>
            <w:tcW w:w="4956" w:type="dxa"/>
          </w:tcPr>
          <w:p w:rsidR="00C26863" w:rsidRPr="00A465A5" w:rsidRDefault="00C26863" w:rsidP="00C26863">
            <w:pPr>
              <w:rPr>
                <w:rFonts w:ascii="Roboto Light" w:hAnsi="Roboto Light"/>
                <w:sz w:val="20"/>
                <w:szCs w:val="20"/>
                <w:lang w:bidi="de-DE"/>
              </w:rPr>
            </w:pPr>
            <w:r w:rsidRPr="00A465A5">
              <w:rPr>
                <w:rFonts w:ascii="Roboto Light" w:hAnsi="Roboto Light"/>
                <w:b/>
                <w:sz w:val="20"/>
                <w:szCs w:val="20"/>
                <w:lang w:bidi="de-DE"/>
              </w:rPr>
              <w:t xml:space="preserve">2 x lackieren (Zwischenschliff nach erster Lackschicht) des grundierten Parkettbodens </w:t>
            </w:r>
            <w:r w:rsidRPr="00A465A5">
              <w:rPr>
                <w:rFonts w:ascii="Roboto Light" w:hAnsi="Roboto Light"/>
                <w:sz w:val="20"/>
                <w:szCs w:val="20"/>
                <w:lang w:bidi="de-DE"/>
              </w:rPr>
              <w:t>mit einkomponentigen Wasserlack auf Acrylat-Polyurethan-Basis</w:t>
            </w:r>
            <w:r w:rsidR="00101654" w:rsidRPr="00A465A5">
              <w:rPr>
                <w:rFonts w:ascii="Roboto Light" w:hAnsi="Roboto Light"/>
                <w:sz w:val="20"/>
                <w:szCs w:val="20"/>
                <w:lang w:bidi="de-DE"/>
              </w:rPr>
              <w:t xml:space="preserve"> AKZENT ARGENTUM</w:t>
            </w:r>
            <w:r w:rsidRPr="00A465A5">
              <w:rPr>
                <w:rFonts w:ascii="Roboto Light" w:hAnsi="Roboto Light"/>
                <w:sz w:val="20"/>
                <w:szCs w:val="20"/>
                <w:lang w:bidi="de-DE"/>
              </w:rPr>
              <w:t xml:space="preserve"> oder gleichwertig,</w:t>
            </w:r>
          </w:p>
        </w:tc>
        <w:tc>
          <w:tcPr>
            <w:tcW w:w="1276" w:type="dxa"/>
          </w:tcPr>
          <w:p w:rsidR="00C26863" w:rsidRPr="00A465A5" w:rsidRDefault="00C26863" w:rsidP="00C26863">
            <w:pPr>
              <w:rPr>
                <w:rFonts w:ascii="Roboto Light" w:hAnsi="Roboto Light"/>
              </w:rPr>
            </w:pPr>
            <w:r w:rsidRPr="00A465A5">
              <w:rPr>
                <w:rFonts w:ascii="Roboto Light" w:hAnsi="Roboto Light"/>
              </w:rPr>
              <w:t>………. €</w:t>
            </w:r>
          </w:p>
        </w:tc>
        <w:tc>
          <w:tcPr>
            <w:tcW w:w="1412" w:type="dxa"/>
          </w:tcPr>
          <w:p w:rsidR="00C26863" w:rsidRPr="00A465A5" w:rsidRDefault="00C26863" w:rsidP="00C26863">
            <w:pPr>
              <w:rPr>
                <w:rFonts w:ascii="Roboto Light" w:hAnsi="Roboto Light"/>
              </w:rPr>
            </w:pPr>
            <w:r w:rsidRPr="00A465A5">
              <w:rPr>
                <w:rFonts w:ascii="Roboto Light" w:hAnsi="Roboto Light"/>
              </w:rPr>
              <w:t>………. €</w:t>
            </w:r>
          </w:p>
        </w:tc>
      </w:tr>
      <w:tr w:rsidR="00101654" w:rsidRPr="003823AF" w:rsidTr="00AE237B">
        <w:tc>
          <w:tcPr>
            <w:tcW w:w="562" w:type="dxa"/>
          </w:tcPr>
          <w:p w:rsidR="00101654" w:rsidRPr="00A465A5" w:rsidRDefault="00101654" w:rsidP="00C26863">
            <w:pPr>
              <w:rPr>
                <w:rFonts w:ascii="Roboto Light" w:hAnsi="Roboto Light"/>
                <w:sz w:val="20"/>
                <w:szCs w:val="20"/>
              </w:rPr>
            </w:pPr>
          </w:p>
        </w:tc>
        <w:tc>
          <w:tcPr>
            <w:tcW w:w="856" w:type="dxa"/>
          </w:tcPr>
          <w:p w:rsidR="00101654" w:rsidRPr="00A465A5" w:rsidRDefault="00101654" w:rsidP="00C26863">
            <w:pPr>
              <w:rPr>
                <w:rFonts w:ascii="Roboto Light" w:hAnsi="Roboto Light"/>
                <w:sz w:val="20"/>
                <w:szCs w:val="20"/>
              </w:rPr>
            </w:pPr>
          </w:p>
        </w:tc>
        <w:tc>
          <w:tcPr>
            <w:tcW w:w="4956" w:type="dxa"/>
          </w:tcPr>
          <w:p w:rsidR="00101654" w:rsidRPr="00A465A5" w:rsidRDefault="00101654" w:rsidP="00C26863">
            <w:pPr>
              <w:rPr>
                <w:rFonts w:ascii="Roboto Light" w:hAnsi="Roboto Light"/>
                <w:sz w:val="20"/>
                <w:szCs w:val="20"/>
                <w:lang w:bidi="de-DE"/>
              </w:rPr>
            </w:pPr>
            <w:r w:rsidRPr="00A465A5">
              <w:rPr>
                <w:rFonts w:ascii="Roboto Light" w:hAnsi="Roboto Light"/>
                <w:sz w:val="20"/>
                <w:szCs w:val="20"/>
                <w:lang w:bidi="de-DE"/>
              </w:rPr>
              <w:t>Auftrag mit STAUF VERSIEGELUNGSWALZE MICROFASER oder gleichwertig gemäß Herstellerangaben.</w:t>
            </w:r>
          </w:p>
        </w:tc>
        <w:tc>
          <w:tcPr>
            <w:tcW w:w="1276" w:type="dxa"/>
          </w:tcPr>
          <w:p w:rsidR="00101654" w:rsidRPr="00A465A5" w:rsidRDefault="00101654" w:rsidP="00C26863">
            <w:pPr>
              <w:rPr>
                <w:rFonts w:ascii="Roboto Light" w:hAnsi="Roboto Light"/>
              </w:rPr>
            </w:pPr>
          </w:p>
        </w:tc>
        <w:tc>
          <w:tcPr>
            <w:tcW w:w="1412" w:type="dxa"/>
          </w:tcPr>
          <w:p w:rsidR="00101654" w:rsidRPr="00A465A5" w:rsidRDefault="00101654" w:rsidP="00C26863">
            <w:pPr>
              <w:rPr>
                <w:rFonts w:ascii="Roboto Light" w:hAnsi="Roboto Light"/>
              </w:rPr>
            </w:pPr>
          </w:p>
        </w:tc>
      </w:tr>
      <w:tr w:rsidR="0022267A" w:rsidRPr="003823AF" w:rsidTr="00AE237B">
        <w:tc>
          <w:tcPr>
            <w:tcW w:w="562" w:type="dxa"/>
          </w:tcPr>
          <w:p w:rsidR="0022267A" w:rsidRPr="00A465A5" w:rsidRDefault="0022267A" w:rsidP="00C26863">
            <w:pPr>
              <w:rPr>
                <w:rFonts w:ascii="Roboto Light" w:hAnsi="Roboto Light"/>
                <w:sz w:val="20"/>
                <w:szCs w:val="20"/>
              </w:rPr>
            </w:pPr>
          </w:p>
        </w:tc>
        <w:tc>
          <w:tcPr>
            <w:tcW w:w="856" w:type="dxa"/>
          </w:tcPr>
          <w:p w:rsidR="0022267A" w:rsidRPr="00A465A5" w:rsidRDefault="0022267A" w:rsidP="00C26863">
            <w:pPr>
              <w:rPr>
                <w:rFonts w:ascii="Roboto Light" w:hAnsi="Roboto Light"/>
                <w:sz w:val="20"/>
                <w:szCs w:val="20"/>
              </w:rPr>
            </w:pPr>
          </w:p>
        </w:tc>
        <w:tc>
          <w:tcPr>
            <w:tcW w:w="4956" w:type="dxa"/>
          </w:tcPr>
          <w:p w:rsidR="0022267A" w:rsidRPr="00A465A5" w:rsidRDefault="0022267A" w:rsidP="0022267A">
            <w:pPr>
              <w:rPr>
                <w:rFonts w:ascii="Roboto Light" w:hAnsi="Roboto Light"/>
                <w:sz w:val="20"/>
                <w:szCs w:val="20"/>
                <w:lang w:bidi="de-DE"/>
              </w:rPr>
            </w:pPr>
            <w:r w:rsidRPr="00A465A5">
              <w:rPr>
                <w:rFonts w:ascii="Roboto Light" w:hAnsi="Roboto Light"/>
                <w:sz w:val="20"/>
                <w:szCs w:val="20"/>
                <w:lang w:bidi="de-DE"/>
              </w:rPr>
              <w:t>Produkteigenschaften Lack:</w:t>
            </w:r>
          </w:p>
          <w:p w:rsidR="0022267A" w:rsidRPr="00A465A5" w:rsidRDefault="0022267A" w:rsidP="0022267A">
            <w:pPr>
              <w:numPr>
                <w:ilvl w:val="0"/>
                <w:numId w:val="1"/>
              </w:numPr>
              <w:rPr>
                <w:rFonts w:ascii="Roboto Light" w:hAnsi="Roboto Light"/>
                <w:sz w:val="20"/>
                <w:szCs w:val="20"/>
                <w:lang w:bidi="de-DE"/>
              </w:rPr>
            </w:pPr>
            <w:r w:rsidRPr="00A465A5">
              <w:rPr>
                <w:rFonts w:ascii="Roboto Light" w:hAnsi="Roboto Light"/>
                <w:sz w:val="20"/>
                <w:szCs w:val="20"/>
                <w:lang w:bidi="de-DE"/>
              </w:rPr>
              <w:t>Hohes Füllvermögen</w:t>
            </w:r>
          </w:p>
          <w:p w:rsidR="0022267A" w:rsidRPr="00A465A5" w:rsidRDefault="0022267A" w:rsidP="0022267A">
            <w:pPr>
              <w:numPr>
                <w:ilvl w:val="0"/>
                <w:numId w:val="1"/>
              </w:numPr>
              <w:rPr>
                <w:rFonts w:ascii="Roboto Light" w:hAnsi="Roboto Light"/>
                <w:sz w:val="20"/>
                <w:szCs w:val="20"/>
                <w:lang w:bidi="de-DE"/>
              </w:rPr>
            </w:pPr>
            <w:r w:rsidRPr="00A465A5">
              <w:rPr>
                <w:rFonts w:ascii="Roboto Light" w:hAnsi="Roboto Light"/>
                <w:sz w:val="20"/>
                <w:szCs w:val="20"/>
                <w:lang w:bidi="de-DE"/>
              </w:rPr>
              <w:t>Sehr gute Abriebfestigkeit</w:t>
            </w:r>
          </w:p>
          <w:p w:rsidR="0022267A" w:rsidRPr="00A465A5" w:rsidRDefault="0022267A" w:rsidP="0022267A">
            <w:pPr>
              <w:numPr>
                <w:ilvl w:val="0"/>
                <w:numId w:val="1"/>
              </w:numPr>
              <w:rPr>
                <w:rFonts w:ascii="Roboto Light" w:hAnsi="Roboto Light"/>
                <w:sz w:val="20"/>
                <w:szCs w:val="20"/>
                <w:lang w:bidi="de-DE"/>
              </w:rPr>
            </w:pPr>
            <w:r w:rsidRPr="00A465A5">
              <w:rPr>
                <w:rFonts w:ascii="Roboto Light" w:hAnsi="Roboto Light"/>
                <w:sz w:val="20"/>
                <w:szCs w:val="20"/>
                <w:lang w:bidi="de-DE"/>
              </w:rPr>
              <w:t>Sehr gute Chemikalienbeständigkeit</w:t>
            </w:r>
          </w:p>
          <w:p w:rsidR="0022267A" w:rsidRPr="00A465A5" w:rsidRDefault="0022267A" w:rsidP="0022267A">
            <w:pPr>
              <w:numPr>
                <w:ilvl w:val="0"/>
                <w:numId w:val="1"/>
              </w:numPr>
              <w:rPr>
                <w:rFonts w:ascii="Roboto Light" w:hAnsi="Roboto Light"/>
                <w:sz w:val="20"/>
                <w:szCs w:val="20"/>
                <w:lang w:bidi="de-DE"/>
              </w:rPr>
            </w:pPr>
            <w:r w:rsidRPr="00A465A5">
              <w:rPr>
                <w:rFonts w:ascii="Roboto Light" w:hAnsi="Roboto Light"/>
                <w:sz w:val="20"/>
                <w:szCs w:val="20"/>
                <w:lang w:bidi="de-DE"/>
              </w:rPr>
              <w:t>Geeignet zur Beschichtung von Kinderspielzeug nach EN 71, Teil 3</w:t>
            </w:r>
          </w:p>
          <w:p w:rsidR="0022267A" w:rsidRPr="00A465A5" w:rsidRDefault="0022267A" w:rsidP="0022267A">
            <w:pPr>
              <w:numPr>
                <w:ilvl w:val="0"/>
                <w:numId w:val="1"/>
              </w:numPr>
              <w:rPr>
                <w:rFonts w:ascii="Roboto Light" w:hAnsi="Roboto Light"/>
                <w:sz w:val="20"/>
                <w:szCs w:val="20"/>
                <w:lang w:bidi="de-DE"/>
              </w:rPr>
            </w:pPr>
            <w:r w:rsidRPr="00A465A5">
              <w:rPr>
                <w:rFonts w:ascii="Roboto Light" w:hAnsi="Roboto Light"/>
                <w:sz w:val="20"/>
                <w:szCs w:val="20"/>
                <w:lang w:bidi="de-DE"/>
              </w:rPr>
              <w:t>Geprüft nach DIN 53160, Schweiß und Speichelechtheit</w:t>
            </w:r>
          </w:p>
          <w:p w:rsidR="00503526" w:rsidRPr="00A465A5" w:rsidRDefault="00503526" w:rsidP="0022267A">
            <w:pPr>
              <w:numPr>
                <w:ilvl w:val="0"/>
                <w:numId w:val="1"/>
              </w:numPr>
              <w:rPr>
                <w:rFonts w:ascii="Roboto Light" w:hAnsi="Roboto Light"/>
                <w:sz w:val="20"/>
                <w:szCs w:val="20"/>
                <w:lang w:bidi="de-DE"/>
              </w:rPr>
            </w:pPr>
            <w:r w:rsidRPr="00A465A5">
              <w:rPr>
                <w:rFonts w:ascii="Roboto Light" w:hAnsi="Roboto Light"/>
                <w:sz w:val="20"/>
                <w:szCs w:val="20"/>
                <w:lang w:bidi="de-DE"/>
              </w:rPr>
              <w:t>für Parkett- und Holzfußböden mit normaler bis starker Beanspruchung im Wohn- und Objektbereich</w:t>
            </w:r>
          </w:p>
          <w:p w:rsidR="0022267A" w:rsidRPr="00A465A5" w:rsidRDefault="0022267A" w:rsidP="0022267A">
            <w:pPr>
              <w:numPr>
                <w:ilvl w:val="0"/>
                <w:numId w:val="1"/>
              </w:numPr>
              <w:rPr>
                <w:rFonts w:ascii="Roboto Light" w:hAnsi="Roboto Light"/>
                <w:sz w:val="20"/>
                <w:szCs w:val="20"/>
                <w:lang w:bidi="de-DE"/>
              </w:rPr>
            </w:pPr>
            <w:r w:rsidRPr="00A465A5">
              <w:rPr>
                <w:rFonts w:ascii="Roboto Light" w:hAnsi="Roboto Light"/>
                <w:sz w:val="20"/>
                <w:szCs w:val="20"/>
                <w:lang w:bidi="de-DE"/>
              </w:rPr>
              <w:t>Glanzgrad halbmatt</w:t>
            </w:r>
            <w:r w:rsidR="002C085A" w:rsidRPr="00A465A5">
              <w:rPr>
                <w:rFonts w:ascii="Roboto Light" w:hAnsi="Roboto Light"/>
                <w:sz w:val="20"/>
                <w:szCs w:val="20"/>
                <w:lang w:bidi="de-DE"/>
              </w:rPr>
              <w:t xml:space="preserve"> oder matt</w:t>
            </w:r>
          </w:p>
          <w:p w:rsidR="0022267A" w:rsidRPr="00A465A5" w:rsidRDefault="0022267A" w:rsidP="0022267A">
            <w:pPr>
              <w:numPr>
                <w:ilvl w:val="0"/>
                <w:numId w:val="1"/>
              </w:numPr>
              <w:rPr>
                <w:rFonts w:ascii="Roboto Light" w:hAnsi="Roboto Light"/>
                <w:sz w:val="20"/>
                <w:szCs w:val="20"/>
                <w:lang w:bidi="de-DE"/>
              </w:rPr>
            </w:pPr>
            <w:r w:rsidRPr="00A465A5">
              <w:rPr>
                <w:rFonts w:ascii="Roboto Light" w:hAnsi="Roboto Light"/>
                <w:sz w:val="20"/>
                <w:szCs w:val="20"/>
                <w:lang w:bidi="de-DE"/>
              </w:rPr>
              <w:t>GISCODE W2+</w:t>
            </w:r>
          </w:p>
          <w:p w:rsidR="00C372FF" w:rsidRPr="00A465A5" w:rsidRDefault="00C372FF" w:rsidP="00C372FF">
            <w:pPr>
              <w:numPr>
                <w:ilvl w:val="0"/>
                <w:numId w:val="1"/>
              </w:numPr>
              <w:rPr>
                <w:rFonts w:ascii="Roboto Light" w:hAnsi="Roboto Light"/>
                <w:sz w:val="20"/>
                <w:szCs w:val="20"/>
                <w:lang w:bidi="de-DE"/>
              </w:rPr>
            </w:pPr>
            <w:r w:rsidRPr="00A465A5">
              <w:rPr>
                <w:rFonts w:ascii="Roboto Light" w:hAnsi="Roboto Light"/>
                <w:sz w:val="20"/>
                <w:szCs w:val="20"/>
                <w:lang w:bidi="de-DE"/>
              </w:rPr>
              <w:t>GEV-Emicode EC1</w:t>
            </w:r>
            <w:r w:rsidRPr="00A465A5">
              <w:rPr>
                <w:rFonts w:ascii="Roboto Light" w:hAnsi="Roboto Light"/>
                <w:sz w:val="20"/>
                <w:szCs w:val="20"/>
                <w:vertAlign w:val="superscript"/>
                <w:lang w:bidi="de-DE"/>
              </w:rPr>
              <w:t xml:space="preserve"> </w:t>
            </w:r>
            <w:r w:rsidRPr="00A465A5">
              <w:rPr>
                <w:rFonts w:ascii="Roboto Light" w:hAnsi="Roboto Light"/>
                <w:sz w:val="20"/>
                <w:szCs w:val="20"/>
                <w:lang w:bidi="de-DE"/>
              </w:rPr>
              <w:t>- sehr emissionsarm</w:t>
            </w:r>
          </w:p>
          <w:p w:rsidR="0022267A" w:rsidRPr="00A465A5" w:rsidRDefault="0022267A" w:rsidP="0022267A">
            <w:pPr>
              <w:numPr>
                <w:ilvl w:val="0"/>
                <w:numId w:val="1"/>
              </w:numPr>
              <w:rPr>
                <w:rFonts w:ascii="Roboto Light" w:hAnsi="Roboto Light"/>
                <w:sz w:val="20"/>
                <w:szCs w:val="20"/>
                <w:lang w:bidi="de-DE"/>
              </w:rPr>
            </w:pPr>
            <w:r w:rsidRPr="00A465A5">
              <w:rPr>
                <w:rFonts w:ascii="Roboto Light" w:hAnsi="Roboto Light"/>
                <w:sz w:val="20"/>
                <w:szCs w:val="20"/>
                <w:lang w:bidi="de-DE"/>
              </w:rPr>
              <w:t>DIBt-Zulassung</w:t>
            </w:r>
          </w:p>
          <w:p w:rsidR="0022267A" w:rsidRPr="00A465A5" w:rsidRDefault="0022267A" w:rsidP="0022267A">
            <w:pPr>
              <w:rPr>
                <w:rFonts w:ascii="Roboto Light" w:hAnsi="Roboto Light"/>
                <w:sz w:val="20"/>
                <w:szCs w:val="20"/>
                <w:lang w:bidi="de-DE"/>
              </w:rPr>
            </w:pPr>
          </w:p>
          <w:p w:rsidR="0022267A" w:rsidRPr="00A465A5" w:rsidRDefault="0022267A" w:rsidP="0022267A">
            <w:pPr>
              <w:numPr>
                <w:ilvl w:val="0"/>
                <w:numId w:val="1"/>
              </w:numPr>
              <w:rPr>
                <w:rFonts w:ascii="Roboto Light" w:hAnsi="Roboto Light"/>
                <w:sz w:val="20"/>
                <w:szCs w:val="20"/>
                <w:lang w:bidi="de-DE"/>
              </w:rPr>
            </w:pPr>
            <w:r w:rsidRPr="00A465A5">
              <w:rPr>
                <w:rFonts w:ascii="Roboto Light" w:hAnsi="Roboto Light"/>
                <w:sz w:val="20"/>
                <w:szCs w:val="20"/>
                <w:lang w:bidi="de-DE"/>
              </w:rPr>
              <w:t>Verbrauch ca. 100 - 120 ml/m² je Auftrag (Schicht) mit Rolle</w:t>
            </w:r>
          </w:p>
          <w:p w:rsidR="0022267A" w:rsidRPr="00A465A5" w:rsidRDefault="0022267A" w:rsidP="0022267A">
            <w:pPr>
              <w:rPr>
                <w:rFonts w:ascii="Roboto Light" w:hAnsi="Roboto Light"/>
                <w:sz w:val="20"/>
                <w:szCs w:val="20"/>
                <w:lang w:bidi="de-DE"/>
              </w:rPr>
            </w:pPr>
          </w:p>
          <w:p w:rsidR="0022267A" w:rsidRPr="00A465A5" w:rsidRDefault="0022267A" w:rsidP="0022267A">
            <w:pPr>
              <w:rPr>
                <w:rFonts w:ascii="Roboto Light" w:hAnsi="Roboto Light"/>
                <w:sz w:val="20"/>
                <w:szCs w:val="20"/>
                <w:lang w:bidi="de-DE"/>
              </w:rPr>
            </w:pPr>
            <w:r w:rsidRPr="00A465A5">
              <w:rPr>
                <w:rFonts w:ascii="Roboto Light" w:hAnsi="Roboto Light"/>
                <w:sz w:val="20"/>
                <w:szCs w:val="20"/>
                <w:lang w:bidi="de-DE"/>
              </w:rPr>
              <w:t>Angebotener Lack (Glanzgrad): ……….</w:t>
            </w:r>
          </w:p>
          <w:p w:rsidR="0022267A" w:rsidRPr="00A465A5" w:rsidRDefault="0022267A" w:rsidP="00C26863">
            <w:pPr>
              <w:rPr>
                <w:rFonts w:ascii="Roboto Light" w:hAnsi="Roboto Light"/>
                <w:sz w:val="20"/>
                <w:szCs w:val="20"/>
                <w:lang w:bidi="de-DE"/>
              </w:rPr>
            </w:pPr>
          </w:p>
        </w:tc>
        <w:tc>
          <w:tcPr>
            <w:tcW w:w="1276" w:type="dxa"/>
          </w:tcPr>
          <w:p w:rsidR="0022267A" w:rsidRPr="00A465A5" w:rsidRDefault="0022267A" w:rsidP="00C26863">
            <w:pPr>
              <w:rPr>
                <w:rFonts w:ascii="Roboto Light" w:hAnsi="Roboto Light"/>
              </w:rPr>
            </w:pPr>
          </w:p>
        </w:tc>
        <w:tc>
          <w:tcPr>
            <w:tcW w:w="1412" w:type="dxa"/>
          </w:tcPr>
          <w:p w:rsidR="0022267A" w:rsidRPr="00A465A5" w:rsidRDefault="0022267A" w:rsidP="00C26863">
            <w:pPr>
              <w:rPr>
                <w:rFonts w:ascii="Roboto Light" w:hAnsi="Roboto Light"/>
              </w:rPr>
            </w:pPr>
          </w:p>
        </w:tc>
      </w:tr>
      <w:tr w:rsidR="00A465A5" w:rsidRPr="003823AF" w:rsidTr="007D3552">
        <w:trPr>
          <w:trHeight w:val="1134"/>
        </w:trPr>
        <w:tc>
          <w:tcPr>
            <w:tcW w:w="562" w:type="dxa"/>
          </w:tcPr>
          <w:p w:rsidR="00A465A5" w:rsidRPr="00A465A5" w:rsidRDefault="00A465A5" w:rsidP="007D3552">
            <w:pPr>
              <w:rPr>
                <w:rFonts w:ascii="Roboto Light" w:hAnsi="Roboto Light"/>
                <w:i/>
                <w:sz w:val="20"/>
                <w:szCs w:val="20"/>
              </w:rPr>
            </w:pPr>
            <w:r w:rsidRPr="00A465A5">
              <w:rPr>
                <w:rFonts w:ascii="Roboto Light" w:hAnsi="Roboto Light"/>
                <w:i/>
                <w:sz w:val="20"/>
                <w:szCs w:val="20"/>
              </w:rPr>
              <w:t>4.0</w:t>
            </w:r>
          </w:p>
          <w:p w:rsidR="00A465A5" w:rsidRPr="00A465A5" w:rsidRDefault="00A465A5" w:rsidP="007D3552">
            <w:pPr>
              <w:rPr>
                <w:rFonts w:ascii="Roboto Light" w:hAnsi="Roboto Light"/>
                <w:i/>
                <w:sz w:val="20"/>
                <w:szCs w:val="20"/>
              </w:rPr>
            </w:pPr>
            <w:r w:rsidRPr="00A465A5">
              <w:rPr>
                <w:rFonts w:ascii="Roboto Light" w:hAnsi="Roboto Light"/>
                <w:i/>
                <w:sz w:val="12"/>
                <w:szCs w:val="12"/>
              </w:rPr>
              <w:t>Alternativposition</w:t>
            </w:r>
          </w:p>
        </w:tc>
        <w:tc>
          <w:tcPr>
            <w:tcW w:w="856" w:type="dxa"/>
          </w:tcPr>
          <w:p w:rsidR="00A465A5" w:rsidRPr="00A465A5" w:rsidRDefault="00A465A5" w:rsidP="007D3552">
            <w:pPr>
              <w:rPr>
                <w:rFonts w:ascii="Roboto Light" w:hAnsi="Roboto Light"/>
                <w:i/>
                <w:sz w:val="20"/>
                <w:szCs w:val="20"/>
              </w:rPr>
            </w:pPr>
            <w:r w:rsidRPr="00A465A5">
              <w:rPr>
                <w:rFonts w:ascii="Roboto Light" w:hAnsi="Roboto Light"/>
                <w:i/>
                <w:sz w:val="20"/>
                <w:szCs w:val="20"/>
              </w:rPr>
              <w:t>…… m²</w:t>
            </w:r>
          </w:p>
        </w:tc>
        <w:tc>
          <w:tcPr>
            <w:tcW w:w="4956" w:type="dxa"/>
          </w:tcPr>
          <w:p w:rsidR="00A465A5" w:rsidRPr="00A465A5" w:rsidRDefault="00A465A5" w:rsidP="007D3552">
            <w:pPr>
              <w:rPr>
                <w:rFonts w:ascii="Roboto Light" w:hAnsi="Roboto Light"/>
                <w:i/>
                <w:sz w:val="20"/>
                <w:szCs w:val="20"/>
                <w:lang w:bidi="de-DE"/>
              </w:rPr>
            </w:pPr>
            <w:r w:rsidRPr="00A465A5">
              <w:rPr>
                <w:rFonts w:ascii="Roboto Light" w:hAnsi="Roboto Light"/>
                <w:b/>
                <w:i/>
                <w:sz w:val="20"/>
                <w:szCs w:val="20"/>
                <w:lang w:bidi="de-DE"/>
              </w:rPr>
              <w:t xml:space="preserve">2 x lackieren (Zwischenschliff nach erster Lackschicht) des grundierten Parkettbodens </w:t>
            </w:r>
            <w:r w:rsidRPr="00A465A5">
              <w:rPr>
                <w:rFonts w:ascii="Roboto Light" w:hAnsi="Roboto Light"/>
                <w:i/>
                <w:sz w:val="20"/>
                <w:szCs w:val="20"/>
                <w:lang w:bidi="de-DE"/>
              </w:rPr>
              <w:t>mit einkomponentigen Wasserlack auf Acrylat-Polyurethan-Basis AKZENT AERIS oder gleichwertig,</w:t>
            </w:r>
          </w:p>
        </w:tc>
        <w:tc>
          <w:tcPr>
            <w:tcW w:w="1276" w:type="dxa"/>
          </w:tcPr>
          <w:p w:rsidR="00A465A5" w:rsidRPr="003823AF" w:rsidRDefault="00A465A5" w:rsidP="007D3552">
            <w:pPr>
              <w:rPr>
                <w:rFonts w:ascii="Roboto Light" w:hAnsi="Roboto Light"/>
              </w:rPr>
            </w:pPr>
            <w:r w:rsidRPr="003823AF">
              <w:rPr>
                <w:rFonts w:ascii="Roboto Light" w:hAnsi="Roboto Light"/>
              </w:rPr>
              <w:t>………. €</w:t>
            </w:r>
          </w:p>
        </w:tc>
        <w:tc>
          <w:tcPr>
            <w:tcW w:w="1412" w:type="dxa"/>
          </w:tcPr>
          <w:p w:rsidR="00A465A5" w:rsidRPr="003823AF" w:rsidRDefault="00A465A5" w:rsidP="007D3552">
            <w:pPr>
              <w:rPr>
                <w:rFonts w:ascii="Roboto Light" w:hAnsi="Roboto Light"/>
              </w:rPr>
            </w:pPr>
            <w:r w:rsidRPr="003823AF">
              <w:rPr>
                <w:rFonts w:ascii="Roboto Light" w:hAnsi="Roboto Light"/>
              </w:rPr>
              <w:t>………. €</w:t>
            </w:r>
          </w:p>
        </w:tc>
      </w:tr>
      <w:tr w:rsidR="00A465A5" w:rsidRPr="003823AF" w:rsidTr="007D3552">
        <w:tc>
          <w:tcPr>
            <w:tcW w:w="562" w:type="dxa"/>
          </w:tcPr>
          <w:p w:rsidR="00A465A5" w:rsidRPr="00A465A5" w:rsidRDefault="00A465A5" w:rsidP="007D3552">
            <w:pPr>
              <w:rPr>
                <w:rFonts w:ascii="Roboto Light" w:hAnsi="Roboto Light"/>
                <w:i/>
                <w:sz w:val="20"/>
                <w:szCs w:val="20"/>
              </w:rPr>
            </w:pPr>
          </w:p>
        </w:tc>
        <w:tc>
          <w:tcPr>
            <w:tcW w:w="856" w:type="dxa"/>
          </w:tcPr>
          <w:p w:rsidR="00A465A5" w:rsidRPr="00A465A5" w:rsidRDefault="00A465A5" w:rsidP="007D3552">
            <w:pPr>
              <w:rPr>
                <w:rFonts w:ascii="Roboto Light" w:hAnsi="Roboto Light"/>
                <w:i/>
                <w:sz w:val="20"/>
                <w:szCs w:val="20"/>
              </w:rPr>
            </w:pPr>
          </w:p>
        </w:tc>
        <w:tc>
          <w:tcPr>
            <w:tcW w:w="4956" w:type="dxa"/>
          </w:tcPr>
          <w:p w:rsidR="00A465A5" w:rsidRPr="00A465A5" w:rsidRDefault="00A465A5" w:rsidP="007D3552">
            <w:pPr>
              <w:rPr>
                <w:rFonts w:ascii="Roboto Light" w:hAnsi="Roboto Light"/>
                <w:i/>
                <w:sz w:val="20"/>
                <w:szCs w:val="20"/>
                <w:lang w:bidi="de-DE"/>
              </w:rPr>
            </w:pPr>
            <w:r w:rsidRPr="00A465A5">
              <w:rPr>
                <w:rFonts w:ascii="Roboto Light" w:hAnsi="Roboto Light"/>
                <w:i/>
                <w:sz w:val="20"/>
                <w:szCs w:val="20"/>
                <w:lang w:bidi="de-DE"/>
              </w:rPr>
              <w:t>Auftrag mit STAUF VERSIEGELUNGSWALZE MICROFASER oder gleichwertig gemäß Herstellerangaben.</w:t>
            </w:r>
          </w:p>
        </w:tc>
        <w:tc>
          <w:tcPr>
            <w:tcW w:w="1276" w:type="dxa"/>
          </w:tcPr>
          <w:p w:rsidR="00A465A5" w:rsidRPr="003823AF" w:rsidRDefault="00A465A5" w:rsidP="007D3552">
            <w:pPr>
              <w:rPr>
                <w:rFonts w:ascii="Roboto Light" w:hAnsi="Roboto Light"/>
              </w:rPr>
            </w:pPr>
          </w:p>
        </w:tc>
        <w:tc>
          <w:tcPr>
            <w:tcW w:w="1412" w:type="dxa"/>
          </w:tcPr>
          <w:p w:rsidR="00A465A5" w:rsidRPr="003823AF" w:rsidRDefault="00A465A5" w:rsidP="007D3552">
            <w:pPr>
              <w:rPr>
                <w:rFonts w:ascii="Roboto Light" w:hAnsi="Roboto Light"/>
              </w:rPr>
            </w:pPr>
          </w:p>
        </w:tc>
      </w:tr>
      <w:tr w:rsidR="00A465A5" w:rsidRPr="003823AF" w:rsidTr="007D3552">
        <w:tc>
          <w:tcPr>
            <w:tcW w:w="562" w:type="dxa"/>
          </w:tcPr>
          <w:p w:rsidR="00A465A5" w:rsidRPr="00A465A5" w:rsidRDefault="00A465A5" w:rsidP="007D3552">
            <w:pPr>
              <w:rPr>
                <w:rFonts w:ascii="Roboto Light" w:hAnsi="Roboto Light"/>
                <w:i/>
                <w:sz w:val="20"/>
                <w:szCs w:val="20"/>
              </w:rPr>
            </w:pPr>
          </w:p>
        </w:tc>
        <w:tc>
          <w:tcPr>
            <w:tcW w:w="856" w:type="dxa"/>
          </w:tcPr>
          <w:p w:rsidR="00A465A5" w:rsidRPr="00A465A5" w:rsidRDefault="00A465A5" w:rsidP="007D3552">
            <w:pPr>
              <w:rPr>
                <w:rFonts w:ascii="Roboto Light" w:hAnsi="Roboto Light"/>
                <w:i/>
                <w:sz w:val="20"/>
                <w:szCs w:val="20"/>
              </w:rPr>
            </w:pPr>
          </w:p>
        </w:tc>
        <w:tc>
          <w:tcPr>
            <w:tcW w:w="4956" w:type="dxa"/>
          </w:tcPr>
          <w:p w:rsidR="00A465A5" w:rsidRPr="00A465A5" w:rsidRDefault="00A465A5" w:rsidP="007D3552">
            <w:pPr>
              <w:rPr>
                <w:rFonts w:ascii="Roboto Light" w:hAnsi="Roboto Light"/>
                <w:i/>
                <w:sz w:val="20"/>
                <w:szCs w:val="20"/>
                <w:lang w:bidi="de-DE"/>
              </w:rPr>
            </w:pPr>
            <w:r w:rsidRPr="00A465A5">
              <w:rPr>
                <w:rFonts w:ascii="Roboto Light" w:hAnsi="Roboto Light"/>
                <w:i/>
                <w:sz w:val="20"/>
                <w:szCs w:val="20"/>
                <w:lang w:bidi="de-DE"/>
              </w:rPr>
              <w:t>Produkteigenschaften Lack:</w:t>
            </w:r>
          </w:p>
          <w:p w:rsidR="00A465A5" w:rsidRPr="00A465A5" w:rsidRDefault="00A465A5" w:rsidP="007D3552">
            <w:pPr>
              <w:pStyle w:val="Listenabsatz"/>
              <w:numPr>
                <w:ilvl w:val="0"/>
                <w:numId w:val="1"/>
              </w:numPr>
              <w:rPr>
                <w:rFonts w:ascii="Roboto Light" w:hAnsi="Roboto Light"/>
                <w:i/>
                <w:sz w:val="20"/>
                <w:szCs w:val="20"/>
                <w:lang w:bidi="de-DE"/>
              </w:rPr>
            </w:pPr>
            <w:r w:rsidRPr="00A465A5">
              <w:rPr>
                <w:rFonts w:ascii="Roboto Light" w:hAnsi="Roboto Light"/>
                <w:i/>
                <w:sz w:val="20"/>
                <w:szCs w:val="20"/>
                <w:lang w:bidi="de-DE"/>
              </w:rPr>
              <w:t>Optimaler Verlauf</w:t>
            </w:r>
          </w:p>
          <w:p w:rsidR="00A465A5" w:rsidRPr="00A465A5" w:rsidRDefault="00A465A5" w:rsidP="007D3552">
            <w:pPr>
              <w:pStyle w:val="Listenabsatz"/>
              <w:numPr>
                <w:ilvl w:val="0"/>
                <w:numId w:val="1"/>
              </w:numPr>
              <w:rPr>
                <w:rFonts w:ascii="Roboto Light" w:hAnsi="Roboto Light"/>
                <w:i/>
                <w:sz w:val="20"/>
                <w:szCs w:val="20"/>
                <w:lang w:bidi="de-DE"/>
              </w:rPr>
            </w:pPr>
            <w:r w:rsidRPr="00A465A5">
              <w:rPr>
                <w:rFonts w:ascii="Roboto Light" w:hAnsi="Roboto Light"/>
                <w:i/>
                <w:sz w:val="20"/>
                <w:szCs w:val="20"/>
                <w:lang w:bidi="de-DE"/>
              </w:rPr>
              <w:t>Gute Chemikalienbeständigkeit</w:t>
            </w:r>
          </w:p>
          <w:p w:rsidR="00A465A5" w:rsidRPr="00A465A5" w:rsidRDefault="00A465A5" w:rsidP="007D3552">
            <w:pPr>
              <w:pStyle w:val="Listenabsatz"/>
              <w:numPr>
                <w:ilvl w:val="0"/>
                <w:numId w:val="1"/>
              </w:numPr>
              <w:rPr>
                <w:rFonts w:ascii="Roboto Light" w:hAnsi="Roboto Light"/>
                <w:i/>
                <w:sz w:val="20"/>
                <w:szCs w:val="20"/>
                <w:lang w:bidi="de-DE"/>
              </w:rPr>
            </w:pPr>
            <w:r w:rsidRPr="00A465A5">
              <w:rPr>
                <w:rFonts w:ascii="Roboto Light" w:hAnsi="Roboto Light"/>
                <w:i/>
                <w:sz w:val="20"/>
                <w:szCs w:val="20"/>
                <w:lang w:bidi="de-DE"/>
              </w:rPr>
              <w:t>Leicht zu verarbeiten</w:t>
            </w:r>
          </w:p>
          <w:p w:rsidR="00A465A5" w:rsidRPr="00A465A5" w:rsidRDefault="00A465A5" w:rsidP="007D3552">
            <w:pPr>
              <w:pStyle w:val="Listenabsatz"/>
              <w:numPr>
                <w:ilvl w:val="0"/>
                <w:numId w:val="1"/>
              </w:numPr>
              <w:rPr>
                <w:rFonts w:ascii="Roboto Light" w:hAnsi="Roboto Light"/>
                <w:i/>
                <w:sz w:val="20"/>
                <w:szCs w:val="20"/>
                <w:lang w:bidi="de-DE"/>
              </w:rPr>
            </w:pPr>
            <w:r w:rsidRPr="00A465A5">
              <w:rPr>
                <w:rFonts w:ascii="Roboto Light" w:hAnsi="Roboto Light"/>
                <w:i/>
                <w:sz w:val="20"/>
                <w:szCs w:val="20"/>
                <w:lang w:bidi="de-DE"/>
              </w:rPr>
              <w:lastRenderedPageBreak/>
              <w:t>für Parkett und Holzfußböden mit normaler und mittlerer Beanspruchung im Wohnbereich</w:t>
            </w:r>
          </w:p>
          <w:p w:rsidR="00A465A5" w:rsidRPr="00A465A5" w:rsidRDefault="00A465A5" w:rsidP="007D3552">
            <w:pPr>
              <w:pStyle w:val="Listenabsatz"/>
              <w:numPr>
                <w:ilvl w:val="0"/>
                <w:numId w:val="1"/>
              </w:numPr>
              <w:rPr>
                <w:rFonts w:ascii="Roboto Light" w:hAnsi="Roboto Light"/>
                <w:i/>
                <w:sz w:val="20"/>
                <w:szCs w:val="20"/>
                <w:lang w:bidi="de-DE"/>
              </w:rPr>
            </w:pPr>
            <w:r w:rsidRPr="00A465A5">
              <w:rPr>
                <w:rFonts w:ascii="Roboto Light" w:hAnsi="Roboto Light"/>
                <w:i/>
                <w:sz w:val="20"/>
                <w:szCs w:val="20"/>
                <w:lang w:bidi="de-DE"/>
              </w:rPr>
              <w:t>Glanzgrad halbmatt</w:t>
            </w:r>
          </w:p>
          <w:p w:rsidR="00A465A5" w:rsidRPr="00A465A5" w:rsidRDefault="00A465A5" w:rsidP="007D3552">
            <w:pPr>
              <w:pStyle w:val="Listenabsatz"/>
              <w:numPr>
                <w:ilvl w:val="0"/>
                <w:numId w:val="1"/>
              </w:numPr>
              <w:rPr>
                <w:rFonts w:ascii="Roboto Light" w:hAnsi="Roboto Light"/>
                <w:i/>
                <w:sz w:val="20"/>
                <w:szCs w:val="20"/>
                <w:lang w:bidi="de-DE"/>
              </w:rPr>
            </w:pPr>
            <w:r w:rsidRPr="00A465A5">
              <w:rPr>
                <w:rFonts w:ascii="Roboto Light" w:hAnsi="Roboto Light"/>
                <w:i/>
                <w:sz w:val="20"/>
                <w:szCs w:val="20"/>
                <w:lang w:bidi="de-DE"/>
              </w:rPr>
              <w:t>GISCODE W2+</w:t>
            </w:r>
          </w:p>
          <w:p w:rsidR="00A465A5" w:rsidRPr="00A465A5" w:rsidRDefault="00A465A5" w:rsidP="007D3552">
            <w:pPr>
              <w:pStyle w:val="Listenabsatz"/>
              <w:numPr>
                <w:ilvl w:val="0"/>
                <w:numId w:val="1"/>
              </w:numPr>
              <w:rPr>
                <w:rFonts w:ascii="Roboto Light" w:hAnsi="Roboto Light"/>
                <w:i/>
                <w:sz w:val="20"/>
                <w:szCs w:val="20"/>
                <w:lang w:bidi="de-DE"/>
              </w:rPr>
            </w:pPr>
            <w:r w:rsidRPr="00A465A5">
              <w:rPr>
                <w:rFonts w:ascii="Roboto Light" w:hAnsi="Roboto Light"/>
                <w:i/>
                <w:sz w:val="20"/>
                <w:szCs w:val="20"/>
                <w:lang w:bidi="de-DE"/>
              </w:rPr>
              <w:t>DIBt-Zulassung</w:t>
            </w:r>
          </w:p>
          <w:p w:rsidR="00A465A5" w:rsidRPr="00A465A5" w:rsidRDefault="00A465A5" w:rsidP="007D3552">
            <w:pPr>
              <w:pStyle w:val="Listenabsatz"/>
              <w:rPr>
                <w:rFonts w:ascii="Roboto Light" w:hAnsi="Roboto Light"/>
                <w:i/>
                <w:sz w:val="20"/>
                <w:szCs w:val="20"/>
                <w:lang w:bidi="de-DE"/>
              </w:rPr>
            </w:pPr>
          </w:p>
          <w:p w:rsidR="00A465A5" w:rsidRPr="00A465A5" w:rsidRDefault="00A465A5" w:rsidP="007D3552">
            <w:pPr>
              <w:pStyle w:val="Listenabsatz"/>
              <w:numPr>
                <w:ilvl w:val="0"/>
                <w:numId w:val="1"/>
              </w:numPr>
              <w:rPr>
                <w:rFonts w:ascii="Roboto Light" w:hAnsi="Roboto Light"/>
                <w:i/>
                <w:sz w:val="20"/>
                <w:szCs w:val="20"/>
                <w:lang w:bidi="de-DE"/>
              </w:rPr>
            </w:pPr>
            <w:r w:rsidRPr="00A465A5">
              <w:rPr>
                <w:rFonts w:ascii="Roboto Light" w:hAnsi="Roboto Light"/>
                <w:i/>
                <w:sz w:val="20"/>
                <w:szCs w:val="20"/>
                <w:lang w:bidi="de-DE"/>
              </w:rPr>
              <w:t>Verbrauch ca. 100 - 120 ml/m² je Auftrag (Schicht) mit Rolle</w:t>
            </w:r>
          </w:p>
          <w:p w:rsidR="00A465A5" w:rsidRPr="00A465A5" w:rsidRDefault="00A465A5" w:rsidP="007D3552">
            <w:pPr>
              <w:rPr>
                <w:rFonts w:ascii="Roboto Light" w:hAnsi="Roboto Light"/>
                <w:i/>
                <w:sz w:val="20"/>
                <w:szCs w:val="20"/>
                <w:lang w:bidi="de-DE"/>
              </w:rPr>
            </w:pPr>
          </w:p>
          <w:p w:rsidR="00A465A5" w:rsidRPr="00A465A5" w:rsidRDefault="00A465A5" w:rsidP="007D3552">
            <w:pPr>
              <w:rPr>
                <w:rFonts w:ascii="Roboto Light" w:hAnsi="Roboto Light"/>
                <w:i/>
                <w:sz w:val="20"/>
                <w:szCs w:val="20"/>
                <w:lang w:bidi="de-DE"/>
              </w:rPr>
            </w:pPr>
            <w:r w:rsidRPr="00A465A5">
              <w:rPr>
                <w:rFonts w:ascii="Roboto Light" w:hAnsi="Roboto Light"/>
                <w:i/>
                <w:sz w:val="20"/>
                <w:szCs w:val="20"/>
                <w:lang w:bidi="de-DE"/>
              </w:rPr>
              <w:t>Angebotener Lack (Glanzgrad): ……….</w:t>
            </w:r>
          </w:p>
          <w:p w:rsidR="00A465A5" w:rsidRPr="00A465A5" w:rsidRDefault="00A465A5" w:rsidP="007D3552">
            <w:pPr>
              <w:pStyle w:val="Listenabsatz"/>
              <w:rPr>
                <w:rFonts w:ascii="Roboto Light" w:hAnsi="Roboto Light"/>
                <w:i/>
                <w:sz w:val="20"/>
                <w:szCs w:val="20"/>
                <w:lang w:bidi="de-DE"/>
              </w:rPr>
            </w:pPr>
          </w:p>
        </w:tc>
        <w:tc>
          <w:tcPr>
            <w:tcW w:w="1276" w:type="dxa"/>
          </w:tcPr>
          <w:p w:rsidR="00A465A5" w:rsidRPr="003823AF" w:rsidRDefault="00A465A5" w:rsidP="007D3552">
            <w:pPr>
              <w:rPr>
                <w:rFonts w:ascii="Roboto Light" w:hAnsi="Roboto Light"/>
              </w:rPr>
            </w:pPr>
          </w:p>
        </w:tc>
        <w:tc>
          <w:tcPr>
            <w:tcW w:w="1412" w:type="dxa"/>
          </w:tcPr>
          <w:p w:rsidR="00A465A5" w:rsidRPr="003823AF" w:rsidRDefault="00A465A5" w:rsidP="007D3552">
            <w:pPr>
              <w:rPr>
                <w:rFonts w:ascii="Roboto Light" w:hAnsi="Roboto Light"/>
              </w:rPr>
            </w:pPr>
          </w:p>
        </w:tc>
      </w:tr>
    </w:tbl>
    <w:p w:rsidR="00667567" w:rsidRPr="003823AF" w:rsidRDefault="00667567">
      <w:pPr>
        <w:rPr>
          <w:rFonts w:ascii="Roboto Light" w:hAnsi="Roboto Light"/>
          <w:sz w:val="20"/>
          <w:szCs w:val="20"/>
        </w:rPr>
      </w:pPr>
    </w:p>
    <w:sectPr w:rsidR="00667567" w:rsidRPr="003823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Light">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FA08E3"/>
    <w:multiLevelType w:val="hybridMultilevel"/>
    <w:tmpl w:val="3C54CC04"/>
    <w:lvl w:ilvl="0" w:tplc="1834E0EC">
      <w:start w:val="2"/>
      <w:numFmt w:val="bullet"/>
      <w:lvlText w:val="-"/>
      <w:lvlJc w:val="left"/>
      <w:pPr>
        <w:ind w:left="720" w:hanging="360"/>
      </w:pPr>
      <w:rPr>
        <w:rFonts w:ascii="Roboto Light" w:eastAsiaTheme="minorHAnsi" w:hAnsi="Roboto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FD"/>
    <w:rsid w:val="00001CAC"/>
    <w:rsid w:val="0000222B"/>
    <w:rsid w:val="00007FA9"/>
    <w:rsid w:val="00043934"/>
    <w:rsid w:val="00060940"/>
    <w:rsid w:val="00070D00"/>
    <w:rsid w:val="000904D6"/>
    <w:rsid w:val="000C71AC"/>
    <w:rsid w:val="000E6F14"/>
    <w:rsid w:val="000F2FBD"/>
    <w:rsid w:val="00101654"/>
    <w:rsid w:val="00123CA5"/>
    <w:rsid w:val="00137234"/>
    <w:rsid w:val="00162762"/>
    <w:rsid w:val="001640F1"/>
    <w:rsid w:val="001B73A9"/>
    <w:rsid w:val="001D2575"/>
    <w:rsid w:val="001D413B"/>
    <w:rsid w:val="001D7596"/>
    <w:rsid w:val="0022078C"/>
    <w:rsid w:val="0022267A"/>
    <w:rsid w:val="00270BBB"/>
    <w:rsid w:val="002844CD"/>
    <w:rsid w:val="002878CA"/>
    <w:rsid w:val="002C085A"/>
    <w:rsid w:val="002F5C0E"/>
    <w:rsid w:val="003053B7"/>
    <w:rsid w:val="003139F3"/>
    <w:rsid w:val="00324712"/>
    <w:rsid w:val="0034346D"/>
    <w:rsid w:val="003632E2"/>
    <w:rsid w:val="003823AF"/>
    <w:rsid w:val="00387213"/>
    <w:rsid w:val="00393E1D"/>
    <w:rsid w:val="003B61DB"/>
    <w:rsid w:val="003E458B"/>
    <w:rsid w:val="00405942"/>
    <w:rsid w:val="004244FC"/>
    <w:rsid w:val="00445D49"/>
    <w:rsid w:val="004506D9"/>
    <w:rsid w:val="004566AD"/>
    <w:rsid w:val="00491C53"/>
    <w:rsid w:val="004F37CC"/>
    <w:rsid w:val="00503526"/>
    <w:rsid w:val="0053321E"/>
    <w:rsid w:val="005437D8"/>
    <w:rsid w:val="00667567"/>
    <w:rsid w:val="00677E2B"/>
    <w:rsid w:val="006B68B9"/>
    <w:rsid w:val="006D61D1"/>
    <w:rsid w:val="006E6829"/>
    <w:rsid w:val="00727F7D"/>
    <w:rsid w:val="00733422"/>
    <w:rsid w:val="007404FD"/>
    <w:rsid w:val="007452A9"/>
    <w:rsid w:val="007640F7"/>
    <w:rsid w:val="007839E0"/>
    <w:rsid w:val="00785938"/>
    <w:rsid w:val="00792B19"/>
    <w:rsid w:val="007A7811"/>
    <w:rsid w:val="007B15F0"/>
    <w:rsid w:val="007B437A"/>
    <w:rsid w:val="007C6D0C"/>
    <w:rsid w:val="007D1B71"/>
    <w:rsid w:val="007F47BF"/>
    <w:rsid w:val="00825B04"/>
    <w:rsid w:val="0083738E"/>
    <w:rsid w:val="00857F4D"/>
    <w:rsid w:val="008713AF"/>
    <w:rsid w:val="00880E4E"/>
    <w:rsid w:val="0088175B"/>
    <w:rsid w:val="008D0817"/>
    <w:rsid w:val="0092378F"/>
    <w:rsid w:val="009805C7"/>
    <w:rsid w:val="009C1B41"/>
    <w:rsid w:val="009D2501"/>
    <w:rsid w:val="009E4E9E"/>
    <w:rsid w:val="009F25B7"/>
    <w:rsid w:val="009F3922"/>
    <w:rsid w:val="00A11602"/>
    <w:rsid w:val="00A11732"/>
    <w:rsid w:val="00A33B28"/>
    <w:rsid w:val="00A465A5"/>
    <w:rsid w:val="00A6453E"/>
    <w:rsid w:val="00A8129B"/>
    <w:rsid w:val="00A9264E"/>
    <w:rsid w:val="00AE237B"/>
    <w:rsid w:val="00B067CC"/>
    <w:rsid w:val="00B11DBC"/>
    <w:rsid w:val="00B30468"/>
    <w:rsid w:val="00B36A1A"/>
    <w:rsid w:val="00C22A26"/>
    <w:rsid w:val="00C26863"/>
    <w:rsid w:val="00C3699D"/>
    <w:rsid w:val="00C372FF"/>
    <w:rsid w:val="00C56C06"/>
    <w:rsid w:val="00C7129F"/>
    <w:rsid w:val="00CE5202"/>
    <w:rsid w:val="00D045F2"/>
    <w:rsid w:val="00D4584C"/>
    <w:rsid w:val="00D47798"/>
    <w:rsid w:val="00D5055E"/>
    <w:rsid w:val="00D83470"/>
    <w:rsid w:val="00DB05D4"/>
    <w:rsid w:val="00DD3117"/>
    <w:rsid w:val="00DE79C0"/>
    <w:rsid w:val="00E25DCC"/>
    <w:rsid w:val="00E5766B"/>
    <w:rsid w:val="00E73A4E"/>
    <w:rsid w:val="00EE24C3"/>
    <w:rsid w:val="00EF4923"/>
    <w:rsid w:val="00F0609F"/>
    <w:rsid w:val="00F507D3"/>
    <w:rsid w:val="00FA19A1"/>
    <w:rsid w:val="00FA5B62"/>
    <w:rsid w:val="00FB4D20"/>
    <w:rsid w:val="00FD7B57"/>
    <w:rsid w:val="00FE0DD2"/>
    <w:rsid w:val="00FF66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549B7-FA95-4195-890E-366CADB1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93E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001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824155">
      <w:bodyDiv w:val="1"/>
      <w:marLeft w:val="0"/>
      <w:marRight w:val="0"/>
      <w:marTop w:val="0"/>
      <w:marBottom w:val="0"/>
      <w:divBdr>
        <w:top w:val="none" w:sz="0" w:space="0" w:color="auto"/>
        <w:left w:val="none" w:sz="0" w:space="0" w:color="auto"/>
        <w:bottom w:val="none" w:sz="0" w:space="0" w:color="auto"/>
        <w:right w:val="none" w:sz="0" w:space="0" w:color="auto"/>
      </w:divBdr>
    </w:div>
    <w:div w:id="956791159">
      <w:bodyDiv w:val="1"/>
      <w:marLeft w:val="0"/>
      <w:marRight w:val="0"/>
      <w:marTop w:val="0"/>
      <w:marBottom w:val="0"/>
      <w:divBdr>
        <w:top w:val="none" w:sz="0" w:space="0" w:color="auto"/>
        <w:left w:val="none" w:sz="0" w:space="0" w:color="auto"/>
        <w:bottom w:val="none" w:sz="0" w:space="0" w:color="auto"/>
        <w:right w:val="none" w:sz="0" w:space="0" w:color="auto"/>
      </w:divBdr>
    </w:div>
    <w:div w:id="1161121647">
      <w:bodyDiv w:val="1"/>
      <w:marLeft w:val="0"/>
      <w:marRight w:val="0"/>
      <w:marTop w:val="0"/>
      <w:marBottom w:val="0"/>
      <w:divBdr>
        <w:top w:val="none" w:sz="0" w:space="0" w:color="auto"/>
        <w:left w:val="none" w:sz="0" w:space="0" w:color="auto"/>
        <w:bottom w:val="none" w:sz="0" w:space="0" w:color="auto"/>
        <w:right w:val="none" w:sz="0" w:space="0" w:color="auto"/>
      </w:divBdr>
      <w:divsChild>
        <w:div w:id="1239824863">
          <w:marLeft w:val="0"/>
          <w:marRight w:val="0"/>
          <w:marTop w:val="0"/>
          <w:marBottom w:val="0"/>
          <w:divBdr>
            <w:top w:val="none" w:sz="0" w:space="0" w:color="auto"/>
            <w:left w:val="none" w:sz="0" w:space="0" w:color="auto"/>
            <w:bottom w:val="none" w:sz="0" w:space="0" w:color="auto"/>
            <w:right w:val="none" w:sz="0" w:space="0" w:color="auto"/>
          </w:divBdr>
          <w:divsChild>
            <w:div w:id="1125466118">
              <w:marLeft w:val="0"/>
              <w:marRight w:val="0"/>
              <w:marTop w:val="0"/>
              <w:marBottom w:val="0"/>
              <w:divBdr>
                <w:top w:val="none" w:sz="0" w:space="0" w:color="auto"/>
                <w:left w:val="none" w:sz="0" w:space="0" w:color="auto"/>
                <w:bottom w:val="none" w:sz="0" w:space="0" w:color="auto"/>
                <w:right w:val="none" w:sz="0" w:space="0" w:color="auto"/>
              </w:divBdr>
            </w:div>
          </w:divsChild>
        </w:div>
        <w:div w:id="685640398">
          <w:marLeft w:val="0"/>
          <w:marRight w:val="0"/>
          <w:marTop w:val="0"/>
          <w:marBottom w:val="0"/>
          <w:divBdr>
            <w:top w:val="none" w:sz="0" w:space="0" w:color="auto"/>
            <w:left w:val="none" w:sz="0" w:space="0" w:color="auto"/>
            <w:bottom w:val="none" w:sz="0" w:space="0" w:color="auto"/>
            <w:right w:val="none" w:sz="0" w:space="0" w:color="auto"/>
          </w:divBdr>
          <w:divsChild>
            <w:div w:id="645086260">
              <w:marLeft w:val="0"/>
              <w:marRight w:val="0"/>
              <w:marTop w:val="0"/>
              <w:marBottom w:val="0"/>
              <w:divBdr>
                <w:top w:val="none" w:sz="0" w:space="0" w:color="auto"/>
                <w:left w:val="none" w:sz="0" w:space="0" w:color="auto"/>
                <w:bottom w:val="none" w:sz="0" w:space="0" w:color="auto"/>
                <w:right w:val="none" w:sz="0" w:space="0" w:color="auto"/>
              </w:divBdr>
            </w:div>
          </w:divsChild>
        </w:div>
        <w:div w:id="523595298">
          <w:marLeft w:val="0"/>
          <w:marRight w:val="0"/>
          <w:marTop w:val="0"/>
          <w:marBottom w:val="0"/>
          <w:divBdr>
            <w:top w:val="none" w:sz="0" w:space="0" w:color="auto"/>
            <w:left w:val="none" w:sz="0" w:space="0" w:color="auto"/>
            <w:bottom w:val="none" w:sz="0" w:space="0" w:color="auto"/>
            <w:right w:val="none" w:sz="0" w:space="0" w:color="auto"/>
          </w:divBdr>
          <w:divsChild>
            <w:div w:id="789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91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607</Words>
  <Characters>3830</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Podkowa, Artur</dc:creator>
  <cp:keywords/>
  <dc:description/>
  <cp:lastModifiedBy>Podkowa, Artur</cp:lastModifiedBy>
  <cp:revision>66</cp:revision>
  <dcterms:created xsi:type="dcterms:W3CDTF">2020-06-12T11:52:00Z</dcterms:created>
  <dcterms:modified xsi:type="dcterms:W3CDTF">2021-04-13T10:09:00Z</dcterms:modified>
</cp:coreProperties>
</file>